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B60" w:rsidRDefault="00910B60" w:rsidP="00F2117B">
      <w:pPr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0B60" w:rsidRDefault="00326443" w:rsidP="00315EA0">
      <w:pPr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34075" cy="7915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EA0" w:rsidRDefault="00315EA0" w:rsidP="00315EA0">
      <w:pPr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5EA0" w:rsidRDefault="00315EA0" w:rsidP="00315EA0">
      <w:pPr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5EA0" w:rsidRDefault="00315EA0" w:rsidP="00315EA0">
      <w:pPr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2117B" w:rsidRDefault="00F2117B" w:rsidP="00F2117B">
      <w:pPr>
        <w:pStyle w:val="a4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</w:p>
    <w:p w:rsidR="00F2117B" w:rsidRDefault="00F2117B" w:rsidP="00F2117B">
      <w:pPr>
        <w:pStyle w:val="c1"/>
        <w:spacing w:before="0" w:after="0"/>
        <w:jc w:val="both"/>
      </w:pPr>
      <w:r>
        <w:t xml:space="preserve">           Рабочая программа к курсу «Умники  и умницы</w:t>
      </w:r>
      <w:r w:rsidR="00326443">
        <w:t>»</w:t>
      </w:r>
      <w:bookmarkStart w:id="0" w:name="_GoBack"/>
      <w:bookmarkEnd w:id="0"/>
      <w:r>
        <w:t xml:space="preserve"> составлена </w:t>
      </w:r>
      <w:r>
        <w:rPr>
          <w:rFonts w:eastAsia="SchoolBookC"/>
        </w:rPr>
        <w:t xml:space="preserve"> в соответствии с требованиями Федерального государственного образовательного стандарта начального общего образования,</w:t>
      </w:r>
      <w:r>
        <w:t xml:space="preserve"> на основе программы развития познавательных способностей учащихся младших классов Н.А. Криволаповой, И.Ю. </w:t>
      </w:r>
      <w:proofErr w:type="spellStart"/>
      <w:r>
        <w:t>Цибаевой</w:t>
      </w:r>
      <w:proofErr w:type="spellEnd"/>
      <w:r>
        <w:t xml:space="preserve"> «Умники и умницы» с использованием   методического пособия О. Холодовой «Юным умникам и умницам». – Москва: РОСТ книга, 2016г. и в соответствии со следующими нормативно-правовыми, инструктивно-методическими документами:</w:t>
      </w:r>
    </w:p>
    <w:p w:rsidR="00F2117B" w:rsidRDefault="00F2117B" w:rsidP="00F211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Федеральный закон от 29.12.2012 г. </w:t>
      </w:r>
      <w:proofErr w:type="gramStart"/>
      <w:r>
        <w:rPr>
          <w:rFonts w:ascii="Times New Roman" w:hAnsi="Times New Roman"/>
          <w:sz w:val="24"/>
          <w:szCs w:val="24"/>
        </w:rPr>
        <w:t>№  273</w:t>
      </w:r>
      <w:proofErr w:type="gramEnd"/>
      <w:r>
        <w:rPr>
          <w:rFonts w:ascii="Times New Roman" w:hAnsi="Times New Roman"/>
          <w:sz w:val="24"/>
          <w:szCs w:val="24"/>
        </w:rPr>
        <w:t>-ФЗ  «Об образовании в Российской Федерации»;</w:t>
      </w:r>
    </w:p>
    <w:p w:rsidR="00F2117B" w:rsidRDefault="00F2117B" w:rsidP="00F211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Приказ Минобрнауки России от 06.10.2009 </w:t>
      </w:r>
      <w:proofErr w:type="gramStart"/>
      <w:r>
        <w:rPr>
          <w:rFonts w:ascii="Times New Roman" w:hAnsi="Times New Roman"/>
          <w:sz w:val="24"/>
          <w:szCs w:val="24"/>
        </w:rPr>
        <w:t>№  373</w:t>
      </w:r>
      <w:proofErr w:type="gramEnd"/>
      <w:r>
        <w:rPr>
          <w:rFonts w:ascii="Times New Roman" w:hAnsi="Times New Roman"/>
          <w:sz w:val="24"/>
          <w:szCs w:val="24"/>
        </w:rPr>
        <w:t xml:space="preserve"> (в редакции от 31.12.2015г.) «Об утверждении и введении в действие федерального государственного образовательного стандарта начального общего образования»  (далее - ФГОС НОО);</w:t>
      </w:r>
    </w:p>
    <w:p w:rsidR="00F2117B" w:rsidRDefault="00F2117B" w:rsidP="00F2117B">
      <w:pPr>
        <w:pStyle w:val="a4"/>
        <w:numPr>
          <w:ilvl w:val="0"/>
          <w:numId w:val="1"/>
        </w:num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образования», от 06.10.2009, №373;</w:t>
      </w:r>
    </w:p>
    <w:p w:rsidR="00F2117B" w:rsidRDefault="00F2117B" w:rsidP="00F2117B">
      <w:pPr>
        <w:pStyle w:val="a4"/>
        <w:ind w:firstLine="708"/>
        <w:rPr>
          <w:rFonts w:ascii="Times New Roman" w:hAnsi="Times New Roman"/>
          <w:sz w:val="24"/>
          <w:szCs w:val="24"/>
        </w:rPr>
      </w:pP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Курс  введен</w:t>
      </w:r>
      <w:proofErr w:type="gramEnd"/>
      <w:r>
        <w:rPr>
          <w:rFonts w:ascii="Times New Roman" w:hAnsi="Times New Roman"/>
          <w:sz w:val="24"/>
          <w:szCs w:val="24"/>
        </w:rPr>
        <w:t xml:space="preserve"> в часть учебного  плана, формируемого образовательным учреждением в рамках </w:t>
      </w:r>
      <w:proofErr w:type="spellStart"/>
      <w:r>
        <w:rPr>
          <w:rFonts w:ascii="Times New Roman" w:hAnsi="Times New Roman"/>
          <w:b/>
          <w:sz w:val="24"/>
          <w:szCs w:val="24"/>
        </w:rPr>
        <w:t>общеинтеллектуального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направления.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данного курса </w:t>
      </w:r>
      <w:r>
        <w:rPr>
          <w:rFonts w:ascii="Times New Roman" w:hAnsi="Times New Roman"/>
          <w:spacing w:val="1"/>
          <w:sz w:val="24"/>
          <w:szCs w:val="24"/>
        </w:rPr>
        <w:t>представляет систему интеллект</w:t>
      </w:r>
      <w:r>
        <w:rPr>
          <w:rFonts w:ascii="Times New Roman" w:hAnsi="Times New Roman"/>
          <w:spacing w:val="-1"/>
          <w:sz w:val="24"/>
          <w:szCs w:val="24"/>
        </w:rPr>
        <w:t>уально-развивающих занятий</w:t>
      </w:r>
      <w:r>
        <w:rPr>
          <w:rFonts w:ascii="Times New Roman" w:hAnsi="Times New Roman"/>
          <w:sz w:val="24"/>
          <w:szCs w:val="24"/>
        </w:rPr>
        <w:t xml:space="preserve"> для учащихся начальных классов и рассчитана на четыре года обучения. В 1.2.3.4 классе 34 </w:t>
      </w:r>
      <w:proofErr w:type="spellStart"/>
      <w:r>
        <w:rPr>
          <w:rFonts w:ascii="Times New Roman" w:hAnsi="Times New Roman"/>
          <w:sz w:val="24"/>
          <w:szCs w:val="24"/>
        </w:rPr>
        <w:t>часаа</w:t>
      </w:r>
      <w:proofErr w:type="spellEnd"/>
      <w:r>
        <w:rPr>
          <w:rFonts w:ascii="Times New Roman" w:hAnsi="Times New Roman"/>
          <w:sz w:val="24"/>
          <w:szCs w:val="24"/>
        </w:rPr>
        <w:t xml:space="preserve"> (1 час в неделю). </w:t>
      </w:r>
      <w:proofErr w:type="gramStart"/>
      <w:r>
        <w:rPr>
          <w:rFonts w:ascii="Times New Roman" w:hAnsi="Times New Roman"/>
          <w:sz w:val="24"/>
          <w:szCs w:val="24"/>
        </w:rPr>
        <w:t>Программа  реализована</w:t>
      </w:r>
      <w:proofErr w:type="gramEnd"/>
      <w:r>
        <w:rPr>
          <w:rFonts w:ascii="Times New Roman" w:hAnsi="Times New Roman"/>
          <w:sz w:val="24"/>
          <w:szCs w:val="24"/>
        </w:rPr>
        <w:t xml:space="preserve"> в рамках «Внеучебной деятельности» в соответствии с   образовательным планом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Актуальность</w:t>
      </w:r>
      <w:r>
        <w:rPr>
          <w:rFonts w:ascii="Times New Roman" w:hAnsi="Times New Roman"/>
          <w:sz w:val="24"/>
          <w:szCs w:val="24"/>
        </w:rPr>
        <w:t xml:space="preserve"> выбора определена следующими факторами: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основе диагностических фактов </w:t>
      </w:r>
      <w:proofErr w:type="gramStart"/>
      <w:r>
        <w:rPr>
          <w:rFonts w:ascii="Times New Roman" w:hAnsi="Times New Roman"/>
          <w:sz w:val="24"/>
          <w:szCs w:val="24"/>
        </w:rPr>
        <w:t>у  учащихся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слабо  развиты память, устойчивость и концентрация внимания, наблюдательность, воображение, быстрота реакции.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color w:val="231F2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i/>
          <w:color w:val="231F20"/>
          <w:sz w:val="24"/>
          <w:szCs w:val="24"/>
          <w:lang w:eastAsia="ru-RU"/>
        </w:rPr>
        <w:t>Новизна</w:t>
      </w:r>
      <w:r>
        <w:rPr>
          <w:rFonts w:ascii="Times New Roman" w:hAnsi="Times New Roman"/>
          <w:color w:val="231F20"/>
          <w:sz w:val="24"/>
          <w:szCs w:val="24"/>
          <w:lang w:eastAsia="ru-RU"/>
        </w:rPr>
        <w:t xml:space="preserve">  данной</w:t>
      </w:r>
      <w:proofErr w:type="gramEnd"/>
      <w:r>
        <w:rPr>
          <w:rFonts w:ascii="Times New Roman" w:hAnsi="Times New Roman"/>
          <w:color w:val="231F20"/>
          <w:sz w:val="24"/>
          <w:szCs w:val="24"/>
          <w:lang w:eastAsia="ru-RU"/>
        </w:rPr>
        <w:t xml:space="preserve"> рабочей программы определена федеральным государственным стандартом начального общего образования 2010 года.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color w:val="231F20"/>
          <w:sz w:val="24"/>
          <w:szCs w:val="24"/>
          <w:lang w:eastAsia="ru-RU"/>
        </w:rPr>
      </w:pPr>
      <w:r>
        <w:rPr>
          <w:rFonts w:ascii="Times New Roman" w:hAnsi="Times New Roman"/>
          <w:color w:val="231F20"/>
          <w:sz w:val="24"/>
          <w:szCs w:val="24"/>
          <w:lang w:eastAsia="ru-RU"/>
        </w:rPr>
        <w:t>Отличительными особенностями являются: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1.Определение видов    организации деятельности учащихся, </w:t>
      </w:r>
      <w:proofErr w:type="gramStart"/>
      <w:r>
        <w:rPr>
          <w:rFonts w:ascii="Times New Roman" w:hAnsi="Times New Roman"/>
          <w:sz w:val="24"/>
          <w:szCs w:val="24"/>
        </w:rPr>
        <w:t>направленных  на</w:t>
      </w:r>
      <w:proofErr w:type="gramEnd"/>
      <w:r>
        <w:rPr>
          <w:rFonts w:ascii="Times New Roman" w:hAnsi="Times New Roman"/>
          <w:sz w:val="24"/>
          <w:szCs w:val="24"/>
        </w:rPr>
        <w:t xml:space="preserve"> достижение  личностных, метапредметных и предметных результатов освоения учебного курса.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основу реализации программы </w:t>
      </w:r>
      <w:proofErr w:type="gramStart"/>
      <w:r>
        <w:rPr>
          <w:rFonts w:ascii="Times New Roman" w:hAnsi="Times New Roman"/>
          <w:sz w:val="24"/>
          <w:szCs w:val="24"/>
        </w:rPr>
        <w:t>положены  ценностные</w:t>
      </w:r>
      <w:proofErr w:type="gramEnd"/>
      <w:r>
        <w:rPr>
          <w:rFonts w:ascii="Times New Roman" w:hAnsi="Times New Roman"/>
          <w:sz w:val="24"/>
          <w:szCs w:val="24"/>
        </w:rPr>
        <w:t xml:space="preserve"> ориентиры и  воспитательные результаты.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3.Ценностные ориентации организации </w:t>
      </w:r>
      <w:proofErr w:type="gramStart"/>
      <w:r>
        <w:rPr>
          <w:rFonts w:ascii="Times New Roman" w:hAnsi="Times New Roman"/>
          <w:sz w:val="24"/>
          <w:szCs w:val="24"/>
        </w:rPr>
        <w:t>деятельности  предполагают</w:t>
      </w:r>
      <w:proofErr w:type="gramEnd"/>
      <w:r>
        <w:rPr>
          <w:rFonts w:ascii="Times New Roman" w:hAnsi="Times New Roman"/>
          <w:sz w:val="24"/>
          <w:szCs w:val="24"/>
        </w:rPr>
        <w:t xml:space="preserve"> уровневую оценку в достижении планируемых результатов.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4.Достижения планируемых результатов </w:t>
      </w:r>
      <w:proofErr w:type="gramStart"/>
      <w:r>
        <w:rPr>
          <w:rFonts w:ascii="Times New Roman" w:hAnsi="Times New Roman"/>
          <w:sz w:val="24"/>
          <w:szCs w:val="24"/>
        </w:rPr>
        <w:t>отслеживаются  в</w:t>
      </w:r>
      <w:proofErr w:type="gramEnd"/>
      <w:r>
        <w:rPr>
          <w:rFonts w:ascii="Times New Roman" w:hAnsi="Times New Roman"/>
          <w:sz w:val="24"/>
          <w:szCs w:val="24"/>
        </w:rPr>
        <w:t xml:space="preserve"> рамках внутренней системы оценки: педагогом, администрацией, психологом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основу оценки личностных, метапредметных и предметных результатов освоения программы факультатива, воспитательного результата положены методики, предложенные </w:t>
      </w:r>
      <w:proofErr w:type="spellStart"/>
      <w:r>
        <w:rPr>
          <w:rFonts w:ascii="Times New Roman" w:hAnsi="Times New Roman"/>
          <w:sz w:val="24"/>
          <w:szCs w:val="24"/>
        </w:rPr>
        <w:t>Асмоловым</w:t>
      </w:r>
      <w:proofErr w:type="spellEnd"/>
      <w:r>
        <w:rPr>
          <w:rFonts w:ascii="Times New Roman" w:hAnsi="Times New Roman"/>
          <w:sz w:val="24"/>
          <w:szCs w:val="24"/>
        </w:rPr>
        <w:t xml:space="preserve"> А.Г., Криволаповой Н.А., Холодовой О.А.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При планировании содержания </w:t>
      </w:r>
      <w:proofErr w:type="gramStart"/>
      <w:r>
        <w:rPr>
          <w:rFonts w:ascii="Times New Roman" w:hAnsi="Times New Roman"/>
          <w:sz w:val="24"/>
          <w:szCs w:val="24"/>
        </w:rPr>
        <w:t>занятий  прописаны</w:t>
      </w:r>
      <w:proofErr w:type="gramEnd"/>
      <w:r>
        <w:rPr>
          <w:rFonts w:ascii="Times New Roman" w:hAnsi="Times New Roman"/>
          <w:sz w:val="24"/>
          <w:szCs w:val="24"/>
        </w:rPr>
        <w:t xml:space="preserve"> виды познавательной деятельности учащихся по каждой теме.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данного курса</w:t>
      </w:r>
      <w:r>
        <w:rPr>
          <w:rFonts w:ascii="Times New Roman" w:hAnsi="Times New Roman"/>
          <w:sz w:val="24"/>
          <w:szCs w:val="24"/>
        </w:rPr>
        <w:t>: ознакомить учащихся с основами мыслительных процессов (</w:t>
      </w:r>
      <w:proofErr w:type="gramStart"/>
      <w:r>
        <w:rPr>
          <w:rFonts w:ascii="Times New Roman" w:hAnsi="Times New Roman"/>
          <w:sz w:val="24"/>
          <w:szCs w:val="24"/>
        </w:rPr>
        <w:t>интеллектуальная  компетентность</w:t>
      </w:r>
      <w:proofErr w:type="gramEnd"/>
      <w:r>
        <w:rPr>
          <w:rFonts w:ascii="Times New Roman" w:hAnsi="Times New Roman"/>
          <w:sz w:val="24"/>
          <w:szCs w:val="24"/>
        </w:rPr>
        <w:t xml:space="preserve"> ) , помочь сформировать и развить  познавательные процессы  учащихся  на основе системы развивающих занятий.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Основные задачи курса:</w:t>
      </w:r>
    </w:p>
    <w:p w:rsidR="00F2117B" w:rsidRDefault="00F2117B" w:rsidP="00F211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F2117B" w:rsidRDefault="00F2117B" w:rsidP="00F211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F2117B" w:rsidRDefault="00F2117B" w:rsidP="00F211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F2117B" w:rsidRDefault="00F2117B" w:rsidP="00F211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навыков творческого мышления и развитие умения решать нестандартные задачи;</w:t>
      </w:r>
    </w:p>
    <w:p w:rsidR="00F2117B" w:rsidRDefault="00F2117B" w:rsidP="00F211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познавательной активности и самостоятельной мыслительной деятельности учащихся;</w:t>
      </w:r>
    </w:p>
    <w:p w:rsidR="00F2117B" w:rsidRDefault="00F2117B" w:rsidP="00F211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F2117B" w:rsidRDefault="00F2117B" w:rsidP="00F211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2117B" w:rsidRDefault="00F2117B" w:rsidP="00F2117B">
      <w:pPr>
        <w:pStyle w:val="a4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Таким образом, принципиальной задачей предлагаемого курса является именно развитие познавательных способностей и </w:t>
      </w:r>
      <w:proofErr w:type="spellStart"/>
      <w:r>
        <w:rPr>
          <w:rFonts w:ascii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умений и навыков, а не усвоение каких-то конкретных знаний и умений.</w:t>
      </w:r>
    </w:p>
    <w:p w:rsidR="00F2117B" w:rsidRDefault="00F2117B" w:rsidP="00F2117B">
      <w:pPr>
        <w:pStyle w:val="a4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F2117B" w:rsidRDefault="00F2117B" w:rsidP="00F2117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</w:rPr>
        <w:t>ОБЩАЯ ХАРАКТЕРИСТИКА КУРСА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Материал каждого занятия рассчитан на 25-</w:t>
      </w:r>
      <w:proofErr w:type="gramStart"/>
      <w:r>
        <w:rPr>
          <w:rFonts w:ascii="Times New Roman" w:hAnsi="Times New Roman"/>
          <w:spacing w:val="6"/>
          <w:sz w:val="24"/>
          <w:szCs w:val="24"/>
        </w:rPr>
        <w:t>30  минут</w:t>
      </w:r>
      <w:proofErr w:type="gramEnd"/>
      <w:r>
        <w:rPr>
          <w:rFonts w:ascii="Times New Roman" w:hAnsi="Times New Roman"/>
          <w:spacing w:val="6"/>
          <w:sz w:val="24"/>
          <w:szCs w:val="24"/>
        </w:rPr>
        <w:t xml:space="preserve">. Во время занятий у ребенка происходит </w:t>
      </w:r>
      <w:proofErr w:type="gramStart"/>
      <w:r>
        <w:rPr>
          <w:rFonts w:ascii="Times New Roman" w:hAnsi="Times New Roman"/>
          <w:spacing w:val="6"/>
          <w:sz w:val="24"/>
          <w:szCs w:val="24"/>
        </w:rPr>
        <w:t>становление  развитых</w:t>
      </w:r>
      <w:proofErr w:type="gramEnd"/>
      <w:r>
        <w:rPr>
          <w:rFonts w:ascii="Times New Roman" w:hAnsi="Times New Roman"/>
          <w:spacing w:val="6"/>
          <w:sz w:val="24"/>
          <w:szCs w:val="24"/>
        </w:rPr>
        <w:t xml:space="preserve">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</w:t>
      </w:r>
      <w:proofErr w:type="gramStart"/>
      <w:r>
        <w:rPr>
          <w:rFonts w:ascii="Times New Roman" w:hAnsi="Times New Roman"/>
          <w:spacing w:val="6"/>
          <w:sz w:val="24"/>
          <w:szCs w:val="24"/>
        </w:rPr>
        <w:t>применяются  занимательные</w:t>
      </w:r>
      <w:proofErr w:type="gramEnd"/>
      <w:r>
        <w:rPr>
          <w:rFonts w:ascii="Times New Roman" w:hAnsi="Times New Roman"/>
          <w:spacing w:val="6"/>
          <w:sz w:val="24"/>
          <w:szCs w:val="24"/>
        </w:rPr>
        <w:t xml:space="preserve"> и доступные для понимания задания и упражнения, задачи, вопросы, загадки, игры, ребусы, кроссворды и т.д. , что привлекательно для младших школьников. 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Основное время на занятиях занимает самостоятельное реше</w:t>
      </w:r>
      <w:r>
        <w:rPr>
          <w:rFonts w:ascii="Times New Roman" w:hAnsi="Times New Roman"/>
          <w:spacing w:val="2"/>
          <w:sz w:val="24"/>
          <w:szCs w:val="24"/>
        </w:rPr>
        <w:softHyphen/>
      </w:r>
      <w:r>
        <w:rPr>
          <w:rFonts w:ascii="Times New Roman" w:hAnsi="Times New Roman"/>
          <w:spacing w:val="-2"/>
          <w:sz w:val="24"/>
          <w:szCs w:val="24"/>
        </w:rPr>
        <w:t xml:space="preserve">ние детьми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поисковых задач. </w:t>
      </w:r>
      <w:r>
        <w:rPr>
          <w:rFonts w:ascii="Times New Roman" w:hAnsi="Times New Roman"/>
          <w:spacing w:val="-2"/>
          <w:sz w:val="24"/>
          <w:szCs w:val="24"/>
        </w:rPr>
        <w:t>Благодаря этому у детей формируют</w:t>
      </w:r>
      <w:r>
        <w:rPr>
          <w:rFonts w:ascii="Times New Roman" w:hAnsi="Times New Roman"/>
          <w:spacing w:val="-2"/>
          <w:sz w:val="24"/>
          <w:szCs w:val="24"/>
        </w:rPr>
        <w:softHyphen/>
      </w:r>
      <w:r>
        <w:rPr>
          <w:rFonts w:ascii="Times New Roman" w:hAnsi="Times New Roman"/>
          <w:spacing w:val="1"/>
          <w:sz w:val="24"/>
          <w:szCs w:val="24"/>
        </w:rPr>
        <w:t>ся умения самостоятельно действовать, принимать решения, уп</w:t>
      </w:r>
      <w:r>
        <w:rPr>
          <w:rFonts w:ascii="Times New Roman" w:hAnsi="Times New Roman"/>
          <w:spacing w:val="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равлять собой в сложных ситуациях.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На каждом занятии проводится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коллективное обсуждение </w:t>
      </w:r>
      <w:r>
        <w:rPr>
          <w:rFonts w:ascii="Times New Roman" w:hAnsi="Times New Roman"/>
          <w:spacing w:val="1"/>
          <w:sz w:val="24"/>
          <w:szCs w:val="24"/>
        </w:rPr>
        <w:t>ре</w:t>
      </w:r>
      <w:r>
        <w:rPr>
          <w:rFonts w:ascii="Times New Roman" w:hAnsi="Times New Roman"/>
          <w:spacing w:val="1"/>
          <w:sz w:val="24"/>
          <w:szCs w:val="24"/>
        </w:rPr>
        <w:softHyphen/>
        <w:t>шения задачи определенного вида. На этом этапе у детей форми</w:t>
      </w:r>
      <w:r>
        <w:rPr>
          <w:rFonts w:ascii="Times New Roman" w:hAnsi="Times New Roman"/>
          <w:spacing w:val="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руется такое важное качество</w:t>
      </w:r>
      <w:r>
        <w:rPr>
          <w:rFonts w:ascii="Times New Roman" w:hAnsi="Times New Roman"/>
          <w:spacing w:val="-1"/>
          <w:sz w:val="24"/>
          <w:szCs w:val="24"/>
        </w:rPr>
        <w:t>, как осознание собственных действий, самоконтроль, возмож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ность дать отчет в выполняемых шагах при решении задач любой трудности.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каждом занятии после самостоятельной работы проводится </w:t>
      </w:r>
      <w:r>
        <w:rPr>
          <w:rFonts w:ascii="Times New Roman" w:hAnsi="Times New Roman"/>
          <w:i/>
          <w:iCs/>
          <w:sz w:val="24"/>
          <w:szCs w:val="24"/>
        </w:rPr>
        <w:t xml:space="preserve">коллективная проверка решения задач. </w:t>
      </w:r>
      <w:r>
        <w:rPr>
          <w:rFonts w:ascii="Times New Roman" w:hAnsi="Times New Roman"/>
          <w:sz w:val="24"/>
          <w:szCs w:val="24"/>
        </w:rPr>
        <w:t>Такой формой работы создаются</w:t>
      </w:r>
      <w:r>
        <w:rPr>
          <w:rFonts w:ascii="Times New Roman" w:hAnsi="Times New Roman"/>
          <w:spacing w:val="4"/>
          <w:sz w:val="24"/>
          <w:szCs w:val="24"/>
        </w:rPr>
        <w:t xml:space="preserve"> условия для нормализации самооценки у всех детей, а </w:t>
      </w:r>
      <w:r>
        <w:rPr>
          <w:rFonts w:ascii="Times New Roman" w:hAnsi="Times New Roman"/>
          <w:spacing w:val="-2"/>
          <w:sz w:val="24"/>
          <w:szCs w:val="24"/>
        </w:rPr>
        <w:t>именно: повышения самооценки у детей, у которых хорошо разви</w:t>
      </w:r>
      <w:r>
        <w:rPr>
          <w:rFonts w:ascii="Times New Roman" w:hAnsi="Times New Roman"/>
          <w:spacing w:val="-2"/>
          <w:sz w:val="24"/>
          <w:szCs w:val="24"/>
        </w:rPr>
        <w:softHyphen/>
      </w:r>
      <w:r>
        <w:rPr>
          <w:rFonts w:ascii="Times New Roman" w:hAnsi="Times New Roman"/>
          <w:spacing w:val="1"/>
          <w:sz w:val="24"/>
          <w:szCs w:val="24"/>
        </w:rPr>
        <w:t xml:space="preserve">ты мыслительные процессы, но учебный материал усваивается в </w:t>
      </w:r>
      <w:r>
        <w:rPr>
          <w:rFonts w:ascii="Times New Roman" w:hAnsi="Times New Roman"/>
          <w:spacing w:val="2"/>
          <w:sz w:val="24"/>
          <w:szCs w:val="24"/>
        </w:rPr>
        <w:t xml:space="preserve">классе плохо за счет отсутствия, например, внимания. У других детей может происходить снижение самооценки, потому что их </w:t>
      </w:r>
      <w:r>
        <w:rPr>
          <w:rFonts w:ascii="Times New Roman" w:hAnsi="Times New Roman"/>
          <w:spacing w:val="-1"/>
          <w:sz w:val="24"/>
          <w:szCs w:val="24"/>
        </w:rPr>
        <w:t>учебные успехи продиктованы, в основном, прилежанием и стара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pacing w:val="-2"/>
          <w:sz w:val="24"/>
          <w:szCs w:val="24"/>
        </w:rPr>
        <w:t>тельностью,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курсе используются задачи разной сложности, поэтому сла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pacing w:val="-1"/>
          <w:sz w:val="24"/>
          <w:szCs w:val="24"/>
        </w:rPr>
        <w:t xml:space="preserve">бые дети, участвуя в занятиях, могут почувствовать уверенность в </w:t>
      </w:r>
      <w:r>
        <w:rPr>
          <w:rFonts w:ascii="Times New Roman" w:hAnsi="Times New Roman"/>
          <w:spacing w:val="1"/>
          <w:sz w:val="24"/>
          <w:szCs w:val="24"/>
        </w:rPr>
        <w:t>своих силах (для таких учащихся подбираются задачи, кото</w:t>
      </w:r>
      <w:r>
        <w:rPr>
          <w:rFonts w:ascii="Times New Roman" w:hAnsi="Times New Roman"/>
          <w:spacing w:val="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рые они могут решать успешно).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2"/>
          <w:sz w:val="24"/>
          <w:szCs w:val="24"/>
        </w:rPr>
        <w:t>Р</w:t>
      </w:r>
      <w:r>
        <w:rPr>
          <w:rFonts w:ascii="Times New Roman" w:hAnsi="Times New Roman"/>
          <w:spacing w:val="-1"/>
          <w:sz w:val="24"/>
          <w:szCs w:val="24"/>
        </w:rPr>
        <w:t>ебенок на этих заняти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pacing w:val="-2"/>
          <w:sz w:val="24"/>
          <w:szCs w:val="24"/>
        </w:rPr>
        <w:t xml:space="preserve">ях сам оценивает свои успехи. Это создает особый положительный </w:t>
      </w:r>
      <w:r>
        <w:rPr>
          <w:rFonts w:ascii="Times New Roman" w:hAnsi="Times New Roman"/>
          <w:spacing w:val="1"/>
          <w:sz w:val="24"/>
          <w:szCs w:val="24"/>
        </w:rPr>
        <w:t>эмоциональный фон: раскованность, интерес, желание научиться выполнять предлагаемые задания.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 xml:space="preserve">     </w:t>
      </w:r>
      <w:r>
        <w:rPr>
          <w:rFonts w:ascii="Times New Roman" w:hAnsi="Times New Roman"/>
          <w:spacing w:val="6"/>
          <w:sz w:val="24"/>
          <w:szCs w:val="24"/>
        </w:rPr>
        <w:tab/>
        <w:t xml:space="preserve"> Задания построены таким образом, что один вид деятельности сменяется другим, различные </w:t>
      </w:r>
      <w:proofErr w:type="gramStart"/>
      <w:r>
        <w:rPr>
          <w:rFonts w:ascii="Times New Roman" w:hAnsi="Times New Roman"/>
          <w:spacing w:val="6"/>
          <w:sz w:val="24"/>
          <w:szCs w:val="24"/>
        </w:rPr>
        <w:t>темы  и</w:t>
      </w:r>
      <w:proofErr w:type="gramEnd"/>
      <w:r>
        <w:rPr>
          <w:rFonts w:ascii="Times New Roman" w:hAnsi="Times New Roman"/>
          <w:spacing w:val="6"/>
          <w:sz w:val="24"/>
          <w:szCs w:val="24"/>
        </w:rPr>
        <w:t xml:space="preserve">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 xml:space="preserve">   </w:t>
      </w:r>
      <w:r>
        <w:rPr>
          <w:rFonts w:ascii="Times New Roman" w:hAnsi="Times New Roman"/>
          <w:spacing w:val="6"/>
          <w:sz w:val="24"/>
          <w:szCs w:val="24"/>
        </w:rPr>
        <w:tab/>
        <w:t xml:space="preserve"> В системе заданий реализован принцип «спирали», то есть возвращение к одному и тому же заданию, но на более высоком уровне трудности. Задачи по каждой </w:t>
      </w:r>
      <w:r>
        <w:rPr>
          <w:rFonts w:ascii="Times New Roman" w:hAnsi="Times New Roman"/>
          <w:spacing w:val="6"/>
          <w:sz w:val="24"/>
          <w:szCs w:val="24"/>
        </w:rPr>
        <w:lastRenderedPageBreak/>
        <w:t xml:space="preserve">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 </w:t>
      </w:r>
    </w:p>
    <w:p w:rsidR="00F2117B" w:rsidRDefault="00F2117B" w:rsidP="00F2117B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6"/>
          <w:sz w:val="24"/>
          <w:szCs w:val="24"/>
        </w:rPr>
        <w:t xml:space="preserve">Для проведения </w:t>
      </w:r>
      <w:proofErr w:type="gramStart"/>
      <w:r>
        <w:rPr>
          <w:rFonts w:ascii="Times New Roman" w:hAnsi="Times New Roman"/>
          <w:b/>
          <w:spacing w:val="6"/>
          <w:sz w:val="24"/>
          <w:szCs w:val="24"/>
        </w:rPr>
        <w:t xml:space="preserve">занятий </w:t>
      </w:r>
      <w:r>
        <w:rPr>
          <w:rFonts w:ascii="Times New Roman" w:hAnsi="Times New Roman"/>
          <w:b/>
          <w:spacing w:val="1"/>
          <w:sz w:val="24"/>
          <w:szCs w:val="24"/>
        </w:rPr>
        <w:t xml:space="preserve"> разработан</w:t>
      </w:r>
      <w:proofErr w:type="gramEnd"/>
      <w:r>
        <w:rPr>
          <w:rFonts w:ascii="Times New Roman" w:hAnsi="Times New Roman"/>
          <w:b/>
          <w:spacing w:val="1"/>
          <w:sz w:val="24"/>
          <w:szCs w:val="24"/>
        </w:rPr>
        <w:t xml:space="preserve"> учебно-методический комплект, состоящий из следующих учебных пособий: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а)  двух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рабочих тетрадей для учащихся на печатной основе;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б) методического руководства для учителя, в котором излагает</w:t>
      </w:r>
      <w:r>
        <w:rPr>
          <w:rFonts w:ascii="Times New Roman" w:hAnsi="Times New Roman"/>
          <w:spacing w:val="3"/>
          <w:sz w:val="24"/>
          <w:szCs w:val="24"/>
        </w:rPr>
        <w:t>ся один из возможных вариантов работы с заданиями, помещен</w:t>
      </w:r>
      <w:r>
        <w:rPr>
          <w:rFonts w:ascii="Times New Roman" w:hAnsi="Times New Roman"/>
          <w:spacing w:val="-2"/>
          <w:sz w:val="24"/>
          <w:szCs w:val="24"/>
        </w:rPr>
        <w:t>ными в тетрадях.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pacing w:val="3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 xml:space="preserve">  В предлагаемом пособии создана сис</w:t>
      </w:r>
      <w:r>
        <w:rPr>
          <w:rFonts w:ascii="Times New Roman" w:hAnsi="Times New Roman"/>
          <w:spacing w:val="3"/>
          <w:sz w:val="24"/>
          <w:szCs w:val="24"/>
        </w:rPr>
        <w:softHyphen/>
      </w:r>
      <w:r>
        <w:rPr>
          <w:rFonts w:ascii="Times New Roman" w:hAnsi="Times New Roman"/>
          <w:spacing w:val="2"/>
          <w:sz w:val="24"/>
          <w:szCs w:val="24"/>
        </w:rPr>
        <w:t>тема учебных заданий и задач, направленных на развитие позна</w:t>
      </w:r>
      <w:r>
        <w:rPr>
          <w:rFonts w:ascii="Times New Roman" w:hAnsi="Times New Roman"/>
          <w:spacing w:val="2"/>
          <w:sz w:val="24"/>
          <w:szCs w:val="24"/>
        </w:rPr>
        <w:softHyphen/>
      </w:r>
      <w:r>
        <w:rPr>
          <w:rFonts w:ascii="Times New Roman" w:hAnsi="Times New Roman"/>
          <w:spacing w:val="4"/>
          <w:sz w:val="24"/>
          <w:szCs w:val="24"/>
        </w:rPr>
        <w:t xml:space="preserve">вательных процессов у младших школьников с целью усиления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Cs/>
          <w:spacing w:val="2"/>
          <w:sz w:val="24"/>
          <w:szCs w:val="24"/>
        </w:rPr>
        <w:t>их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Cs/>
          <w:spacing w:val="2"/>
          <w:sz w:val="24"/>
          <w:szCs w:val="24"/>
        </w:rPr>
        <w:t>математического развития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, </w:t>
      </w:r>
      <w:r>
        <w:rPr>
          <w:rFonts w:ascii="Times New Roman" w:hAnsi="Times New Roman"/>
          <w:spacing w:val="2"/>
          <w:sz w:val="24"/>
          <w:szCs w:val="24"/>
        </w:rPr>
        <w:t>включающего в себя умение на</w:t>
      </w:r>
      <w:r>
        <w:rPr>
          <w:rFonts w:ascii="Times New Roman" w:hAnsi="Times New Roman"/>
          <w:spacing w:val="1"/>
          <w:sz w:val="24"/>
          <w:szCs w:val="24"/>
        </w:rPr>
        <w:t xml:space="preserve">блюдать, сравнивать, обобщать, находить закономерности, строя </w:t>
      </w:r>
      <w:r>
        <w:rPr>
          <w:rFonts w:ascii="Times New Roman" w:hAnsi="Times New Roman"/>
          <w:sz w:val="24"/>
          <w:szCs w:val="24"/>
        </w:rPr>
        <w:t xml:space="preserve"> простейшие предположения; проверять их, делать выводы, иллю</w:t>
      </w:r>
      <w:r>
        <w:rPr>
          <w:rFonts w:ascii="Times New Roman" w:hAnsi="Times New Roman"/>
          <w:spacing w:val="1"/>
          <w:sz w:val="24"/>
          <w:szCs w:val="24"/>
        </w:rPr>
        <w:t>стрировать их примерами.</w:t>
      </w:r>
      <w:r>
        <w:rPr>
          <w:rFonts w:ascii="Times New Roman" w:hAnsi="Times New Roman"/>
          <w:sz w:val="24"/>
          <w:szCs w:val="24"/>
        </w:rPr>
        <w:t xml:space="preserve"> В рабочие тетради включены специально подобранные нестан</w:t>
      </w:r>
      <w:r>
        <w:rPr>
          <w:rFonts w:ascii="Times New Roman" w:hAnsi="Times New Roman"/>
          <w:spacing w:val="2"/>
          <w:sz w:val="24"/>
          <w:szCs w:val="24"/>
        </w:rPr>
        <w:t>дартные задачи, направленные на развитие познавательных про</w:t>
      </w:r>
      <w:r>
        <w:rPr>
          <w:rFonts w:ascii="Times New Roman" w:hAnsi="Times New Roman"/>
          <w:spacing w:val="2"/>
          <w:sz w:val="24"/>
          <w:szCs w:val="24"/>
        </w:rPr>
        <w:softHyphen/>
      </w:r>
      <w:r>
        <w:rPr>
          <w:rFonts w:ascii="Times New Roman" w:hAnsi="Times New Roman"/>
          <w:spacing w:val="3"/>
          <w:sz w:val="24"/>
          <w:szCs w:val="24"/>
        </w:rPr>
        <w:t xml:space="preserve">цессов у младших школьников. Часть заданий отобрана из учебной и педагогической литературы отечественных и зарубежных, </w:t>
      </w:r>
      <w:r>
        <w:rPr>
          <w:rFonts w:ascii="Times New Roman" w:hAnsi="Times New Roman"/>
          <w:spacing w:val="1"/>
          <w:sz w:val="24"/>
          <w:szCs w:val="24"/>
        </w:rPr>
        <w:t>авторов и переработана с учетом возрастных особенностей и воз</w:t>
      </w:r>
      <w:r>
        <w:rPr>
          <w:rFonts w:ascii="Times New Roman" w:hAnsi="Times New Roman"/>
          <w:spacing w:val="1"/>
          <w:sz w:val="24"/>
          <w:szCs w:val="24"/>
        </w:rPr>
        <w:softHyphen/>
      </w:r>
      <w:r>
        <w:rPr>
          <w:rFonts w:ascii="Times New Roman" w:hAnsi="Times New Roman"/>
          <w:spacing w:val="3"/>
          <w:sz w:val="24"/>
          <w:szCs w:val="24"/>
        </w:rPr>
        <w:t>можностей детей 6-10 лет, часть - составлена автором пособия.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ab/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 xml:space="preserve">В процессе выполнения каждого задания    происходит развитие почти всех познавательных процессов, но каждый раз </w:t>
      </w:r>
      <w:proofErr w:type="gramStart"/>
      <w:r>
        <w:rPr>
          <w:rFonts w:ascii="Times New Roman" w:hAnsi="Times New Roman"/>
          <w:spacing w:val="2"/>
          <w:sz w:val="24"/>
          <w:szCs w:val="24"/>
        </w:rPr>
        <w:t xml:space="preserve">акцент </w:t>
      </w:r>
      <w:r>
        <w:rPr>
          <w:rFonts w:ascii="Times New Roman" w:hAnsi="Times New Roman"/>
          <w:sz w:val="24"/>
          <w:szCs w:val="24"/>
        </w:rPr>
        <w:t xml:space="preserve"> делается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на каком-то одном из них. Учитывая это, все задания ус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pacing w:val="-1"/>
          <w:sz w:val="24"/>
          <w:szCs w:val="24"/>
        </w:rPr>
        <w:t>ловно можно разбить на несколько групп:</w:t>
      </w:r>
    </w:p>
    <w:p w:rsidR="00F2117B" w:rsidRDefault="00F2117B" w:rsidP="00F2117B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задания на развитие внимания;</w:t>
      </w:r>
    </w:p>
    <w:p w:rsidR="00F2117B" w:rsidRDefault="00F2117B" w:rsidP="00F2117B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задания на развитие памяти;</w:t>
      </w:r>
    </w:p>
    <w:p w:rsidR="00F2117B" w:rsidRDefault="00F2117B" w:rsidP="00F2117B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задания на совершенствование воображения;</w:t>
      </w:r>
    </w:p>
    <w:p w:rsidR="00F2117B" w:rsidRDefault="00F2117B" w:rsidP="00F2117B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задания на развитие логического мышления.</w:t>
      </w:r>
    </w:p>
    <w:p w:rsidR="00F2117B" w:rsidRDefault="00F2117B" w:rsidP="00F2117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Задания на развитие внимания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К заданиям этой группы относятся различные лабиринты и це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pacing w:val="1"/>
          <w:sz w:val="24"/>
          <w:szCs w:val="24"/>
        </w:rPr>
        <w:t>лый ряд игр, направленных на развитие произвольного внимания детей, объема внимания, его устойчивости, переключения и рас</w:t>
      </w:r>
      <w:r>
        <w:rPr>
          <w:rFonts w:ascii="Times New Roman" w:hAnsi="Times New Roman"/>
          <w:spacing w:val="1"/>
          <w:sz w:val="24"/>
          <w:szCs w:val="24"/>
        </w:rPr>
        <w:softHyphen/>
      </w:r>
      <w:r>
        <w:rPr>
          <w:rFonts w:ascii="Times New Roman" w:hAnsi="Times New Roman"/>
          <w:spacing w:val="2"/>
          <w:sz w:val="24"/>
          <w:szCs w:val="24"/>
        </w:rPr>
        <w:t>пределения.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Выполнение заданий подобного типа способствует формирова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нию таких жизненно важных умений, как умение целенаправлен</w:t>
      </w:r>
      <w:r>
        <w:rPr>
          <w:rFonts w:ascii="Times New Roman" w:hAnsi="Times New Roman"/>
          <w:sz w:val="24"/>
          <w:szCs w:val="24"/>
        </w:rPr>
        <w:softHyphen/>
        <w:t xml:space="preserve">но сосредотачиваться, вести поиск нужного пути, оглядываясь, а </w:t>
      </w:r>
      <w:r>
        <w:rPr>
          <w:rFonts w:ascii="Times New Roman" w:hAnsi="Times New Roman"/>
          <w:spacing w:val="1"/>
          <w:sz w:val="24"/>
          <w:szCs w:val="24"/>
        </w:rPr>
        <w:t>иногда и возвращаясь назад, находить самый короткий путь, ре</w:t>
      </w:r>
      <w:r>
        <w:rPr>
          <w:rFonts w:ascii="Times New Roman" w:hAnsi="Times New Roman"/>
          <w:spacing w:val="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шая двух - трехходовые задачи.</w:t>
      </w:r>
    </w:p>
    <w:p w:rsidR="00F2117B" w:rsidRDefault="00F2117B" w:rsidP="00F2117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1"/>
          <w:sz w:val="24"/>
          <w:szCs w:val="24"/>
        </w:rPr>
        <w:t>Задания, развивающие память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рабочие тетради включены упражнения на развитие и совер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pacing w:val="1"/>
          <w:sz w:val="24"/>
          <w:szCs w:val="24"/>
        </w:rPr>
        <w:t xml:space="preserve">шенствование слуховой </w:t>
      </w:r>
      <w:r>
        <w:rPr>
          <w:rFonts w:ascii="Times New Roman" w:hAnsi="Times New Roman"/>
          <w:iCs/>
          <w:spacing w:val="1"/>
          <w:sz w:val="24"/>
          <w:szCs w:val="24"/>
        </w:rPr>
        <w:t xml:space="preserve">и </w:t>
      </w:r>
      <w:r>
        <w:rPr>
          <w:rFonts w:ascii="Times New Roman" w:hAnsi="Times New Roman"/>
          <w:spacing w:val="1"/>
          <w:sz w:val="24"/>
          <w:szCs w:val="24"/>
        </w:rPr>
        <w:t>зрительной памяти. Участвуя в играх, школьники учатся пользоваться своей памятью и применять спе</w:t>
      </w:r>
      <w:r>
        <w:rPr>
          <w:rFonts w:ascii="Times New Roman" w:hAnsi="Times New Roman"/>
          <w:spacing w:val="1"/>
          <w:sz w:val="24"/>
          <w:szCs w:val="24"/>
        </w:rPr>
        <w:softHyphen/>
      </w:r>
      <w:r>
        <w:rPr>
          <w:rFonts w:ascii="Times New Roman" w:hAnsi="Times New Roman"/>
          <w:spacing w:val="-1"/>
          <w:sz w:val="24"/>
          <w:szCs w:val="24"/>
        </w:rPr>
        <w:t xml:space="preserve">циальные приемы, облегчающие запоминание. В результате таких </w:t>
      </w:r>
      <w:r>
        <w:rPr>
          <w:rFonts w:ascii="Times New Roman" w:hAnsi="Times New Roman"/>
          <w:spacing w:val="-2"/>
          <w:sz w:val="24"/>
          <w:szCs w:val="24"/>
        </w:rPr>
        <w:t>занятий учащиеся осмысливают и прочно сохраняют в памяти раз</w:t>
      </w:r>
      <w:r>
        <w:rPr>
          <w:rFonts w:ascii="Times New Roman" w:hAnsi="Times New Roman"/>
          <w:spacing w:val="-2"/>
          <w:sz w:val="24"/>
          <w:szCs w:val="24"/>
        </w:rPr>
        <w:softHyphen/>
        <w:t>личные учебные термины и определения. Вместе с тем у детей уве</w:t>
      </w:r>
      <w:r>
        <w:rPr>
          <w:rFonts w:ascii="Times New Roman" w:hAnsi="Times New Roman"/>
          <w:spacing w:val="-2"/>
          <w:sz w:val="24"/>
          <w:szCs w:val="24"/>
        </w:rPr>
        <w:softHyphen/>
      </w:r>
      <w:r>
        <w:rPr>
          <w:rFonts w:ascii="Times New Roman" w:hAnsi="Times New Roman"/>
          <w:spacing w:val="-1"/>
          <w:sz w:val="24"/>
          <w:szCs w:val="24"/>
        </w:rPr>
        <w:t>личивается объем зрительного и слухового запоминания, развива</w:t>
      </w:r>
      <w:r>
        <w:rPr>
          <w:rFonts w:ascii="Times New Roman" w:hAnsi="Times New Roman"/>
          <w:spacing w:val="-1"/>
          <w:sz w:val="24"/>
          <w:szCs w:val="24"/>
        </w:rPr>
        <w:softHyphen/>
        <w:t>ется смысловая память, восприятие и наблюдательность, заклады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pacing w:val="1"/>
          <w:sz w:val="24"/>
          <w:szCs w:val="24"/>
        </w:rPr>
        <w:t>вается основа для рационального использования сил и времени.</w:t>
      </w:r>
    </w:p>
    <w:p w:rsidR="00F2117B" w:rsidRDefault="00F2117B" w:rsidP="00F2117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9"/>
          <w:sz w:val="24"/>
          <w:szCs w:val="24"/>
        </w:rPr>
        <w:t>Задания на развитие и совершенствование воображения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 xml:space="preserve">Развитие воображения построено в основном на материале, </w:t>
      </w:r>
      <w:r>
        <w:rPr>
          <w:rFonts w:ascii="Times New Roman" w:hAnsi="Times New Roman"/>
          <w:sz w:val="24"/>
          <w:szCs w:val="24"/>
        </w:rPr>
        <w:t>включающем задания геометрического характера;</w:t>
      </w:r>
    </w:p>
    <w:p w:rsidR="00F2117B" w:rsidRDefault="00F2117B" w:rsidP="00F2117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дорисовывание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несложных композиций из геометрических тел </w:t>
      </w:r>
      <w:r>
        <w:rPr>
          <w:rFonts w:ascii="Times New Roman" w:hAnsi="Times New Roman"/>
          <w:spacing w:val="-1"/>
          <w:sz w:val="24"/>
          <w:szCs w:val="24"/>
        </w:rPr>
        <w:t xml:space="preserve">или линий, не изображающих ничего конкретного, до какого-либо </w:t>
      </w:r>
      <w:r>
        <w:rPr>
          <w:rFonts w:ascii="Times New Roman" w:hAnsi="Times New Roman"/>
          <w:sz w:val="24"/>
          <w:szCs w:val="24"/>
        </w:rPr>
        <w:t>изображения;</w:t>
      </w:r>
    </w:p>
    <w:p w:rsidR="00F2117B" w:rsidRDefault="00F2117B" w:rsidP="00F2117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выбор фигуры нужной формы для восстановления целого;</w:t>
      </w:r>
    </w:p>
    <w:p w:rsidR="00F2117B" w:rsidRDefault="00F2117B" w:rsidP="00F2117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вычерчивание уникурсальных фигур (фигур, которые надо на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pacing w:val="1"/>
          <w:sz w:val="24"/>
          <w:szCs w:val="24"/>
        </w:rPr>
        <w:t xml:space="preserve">чертить, не отрывая карандаша от бумаги и не проводя одну и ту </w:t>
      </w:r>
      <w:r>
        <w:rPr>
          <w:rFonts w:ascii="Times New Roman" w:hAnsi="Times New Roman"/>
          <w:sz w:val="24"/>
          <w:szCs w:val="24"/>
        </w:rPr>
        <w:t>же линию дважды);</w:t>
      </w:r>
    </w:p>
    <w:p w:rsidR="00F2117B" w:rsidRDefault="00F2117B" w:rsidP="00F2117B">
      <w:pPr>
        <w:pStyle w:val="a4"/>
        <w:numPr>
          <w:ilvl w:val="0"/>
          <w:numId w:val="4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выбор пары идентичных фигур сложной конфигурации;</w:t>
      </w:r>
    </w:p>
    <w:p w:rsidR="00F2117B" w:rsidRDefault="00F2117B" w:rsidP="00F2117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выделение из общего рисунка заданных фигур с целью выяв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pacing w:val="1"/>
          <w:sz w:val="24"/>
          <w:szCs w:val="24"/>
        </w:rPr>
        <w:t>ления замаскированного рисунка;</w:t>
      </w:r>
    </w:p>
    <w:p w:rsidR="00F2117B" w:rsidRDefault="00F2117B" w:rsidP="00F2117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lastRenderedPageBreak/>
        <w:t xml:space="preserve">деление фигуры на несколько заданных фигур и построение </w:t>
      </w:r>
      <w:r>
        <w:rPr>
          <w:rFonts w:ascii="Times New Roman" w:hAnsi="Times New Roman"/>
          <w:spacing w:val="-2"/>
          <w:sz w:val="24"/>
          <w:szCs w:val="24"/>
        </w:rPr>
        <w:t xml:space="preserve">заданной фигуры из нескольких частей, выбираемых из множества </w:t>
      </w:r>
      <w:r>
        <w:rPr>
          <w:rFonts w:ascii="Times New Roman" w:hAnsi="Times New Roman"/>
          <w:sz w:val="24"/>
          <w:szCs w:val="24"/>
        </w:rPr>
        <w:t>данных;</w:t>
      </w:r>
    </w:p>
    <w:p w:rsidR="00F2117B" w:rsidRDefault="00F2117B" w:rsidP="00F2117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складывание и перекладывание спичек с целью составления </w:t>
      </w:r>
      <w:r>
        <w:rPr>
          <w:rFonts w:ascii="Times New Roman" w:hAnsi="Times New Roman"/>
          <w:spacing w:val="-1"/>
          <w:sz w:val="24"/>
          <w:szCs w:val="24"/>
        </w:rPr>
        <w:t>заданных фигур.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6"/>
          <w:sz w:val="24"/>
          <w:szCs w:val="24"/>
        </w:rPr>
        <w:t>Совершенствованию воображения способствует работа с изог</w:t>
      </w:r>
      <w:r>
        <w:rPr>
          <w:rFonts w:ascii="Times New Roman" w:hAnsi="Times New Roman"/>
          <w:spacing w:val="1"/>
          <w:sz w:val="24"/>
          <w:szCs w:val="24"/>
        </w:rPr>
        <w:t>рафами (слова записаны буквами, расположение которых напоми</w:t>
      </w:r>
      <w:r>
        <w:rPr>
          <w:rFonts w:ascii="Times New Roman" w:hAnsi="Times New Roman"/>
          <w:sz w:val="24"/>
          <w:szCs w:val="24"/>
        </w:rPr>
        <w:t xml:space="preserve">нает изображение того предмета, о котором идет речь) и </w:t>
      </w:r>
      <w:proofErr w:type="spellStart"/>
      <w:r>
        <w:rPr>
          <w:rFonts w:ascii="Times New Roman" w:hAnsi="Times New Roman"/>
          <w:sz w:val="24"/>
          <w:szCs w:val="24"/>
        </w:rPr>
        <w:t>числогра</w:t>
      </w:r>
      <w:r>
        <w:rPr>
          <w:rFonts w:ascii="Times New Roman" w:hAnsi="Times New Roman"/>
          <w:spacing w:val="1"/>
          <w:sz w:val="24"/>
          <w:szCs w:val="24"/>
        </w:rPr>
        <w:t>ммы</w:t>
      </w:r>
      <w:proofErr w:type="spellEnd"/>
      <w:r>
        <w:rPr>
          <w:rFonts w:ascii="Times New Roman" w:hAnsi="Times New Roman"/>
          <w:spacing w:val="1"/>
          <w:sz w:val="24"/>
          <w:szCs w:val="24"/>
        </w:rPr>
        <w:t xml:space="preserve"> (предмет изображен с помощью чисел).</w:t>
      </w:r>
    </w:p>
    <w:p w:rsidR="00F2117B" w:rsidRDefault="00F2117B" w:rsidP="00F2117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4"/>
          <w:sz w:val="24"/>
          <w:szCs w:val="24"/>
        </w:rPr>
        <w:t xml:space="preserve"> Задания, развивающие мышление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ab/>
        <w:t>Приоритетным направлением обучения в начальной школе яв</w:t>
      </w:r>
      <w:r>
        <w:rPr>
          <w:rFonts w:ascii="Times New Roman" w:hAnsi="Times New Roman"/>
          <w:sz w:val="24"/>
          <w:szCs w:val="24"/>
        </w:rPr>
        <w:t>ляется развитие мышления. С этой целью в рабочих тетрадях при</w:t>
      </w:r>
      <w:r>
        <w:rPr>
          <w:rFonts w:ascii="Times New Roman" w:hAnsi="Times New Roman"/>
          <w:spacing w:val="-2"/>
          <w:sz w:val="24"/>
          <w:szCs w:val="24"/>
        </w:rPr>
        <w:t>ведены задания, которые позволяют на доступном детям материале</w:t>
      </w:r>
      <w:r>
        <w:rPr>
          <w:rFonts w:ascii="Times New Roman" w:hAnsi="Times New Roman"/>
          <w:spacing w:val="1"/>
          <w:sz w:val="24"/>
          <w:szCs w:val="24"/>
        </w:rPr>
        <w:t xml:space="preserve"> и на их жизненном опыте строить правильные суждения и прово</w:t>
      </w:r>
      <w:r>
        <w:rPr>
          <w:rFonts w:ascii="Times New Roman" w:hAnsi="Times New Roman"/>
          <w:spacing w:val="-2"/>
          <w:sz w:val="24"/>
          <w:szCs w:val="24"/>
        </w:rPr>
        <w:t xml:space="preserve">дить доказательства без предварительного теоретического </w:t>
      </w:r>
      <w:proofErr w:type="gramStart"/>
      <w:r>
        <w:rPr>
          <w:rFonts w:ascii="Times New Roman" w:hAnsi="Times New Roman"/>
          <w:spacing w:val="-2"/>
          <w:sz w:val="24"/>
          <w:szCs w:val="24"/>
        </w:rPr>
        <w:t xml:space="preserve">освоения </w:t>
      </w:r>
      <w:r>
        <w:rPr>
          <w:rFonts w:ascii="Times New Roman" w:hAnsi="Times New Roman"/>
          <w:sz w:val="24"/>
          <w:szCs w:val="24"/>
        </w:rPr>
        <w:t xml:space="preserve"> самих</w:t>
      </w:r>
      <w:proofErr w:type="gramEnd"/>
      <w:r>
        <w:rPr>
          <w:rFonts w:ascii="Times New Roman" w:hAnsi="Times New Roman"/>
          <w:sz w:val="24"/>
          <w:szCs w:val="24"/>
        </w:rPr>
        <w:t xml:space="preserve">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</w:t>
      </w:r>
      <w:r>
        <w:rPr>
          <w:rFonts w:ascii="Times New Roman" w:hAnsi="Times New Roman"/>
          <w:spacing w:val="1"/>
          <w:sz w:val="24"/>
          <w:szCs w:val="24"/>
        </w:rPr>
        <w:t>тиями, учатся комбинировать и планировать. Предлагаются задания, направленные на формирование умений работать с алгорит</w:t>
      </w:r>
      <w:r>
        <w:rPr>
          <w:rFonts w:ascii="Times New Roman" w:hAnsi="Times New Roman"/>
          <w:spacing w:val="1"/>
          <w:sz w:val="24"/>
          <w:szCs w:val="24"/>
        </w:rPr>
        <w:softHyphen/>
      </w:r>
      <w:r>
        <w:rPr>
          <w:rFonts w:ascii="Times New Roman" w:hAnsi="Times New Roman"/>
          <w:spacing w:val="-1"/>
          <w:sz w:val="24"/>
          <w:szCs w:val="24"/>
        </w:rPr>
        <w:t>мическими предписаниями (шаговое выполнение задания).</w:t>
      </w: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pacing w:val="6"/>
          <w:sz w:val="24"/>
          <w:szCs w:val="24"/>
        </w:rPr>
        <w:t>Рекомендуемая  мод</w:t>
      </w:r>
      <w:r>
        <w:rPr>
          <w:rFonts w:ascii="Times New Roman" w:hAnsi="Times New Roman"/>
          <w:b/>
          <w:sz w:val="24"/>
          <w:szCs w:val="24"/>
        </w:rPr>
        <w:t>ель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занятия   в 1 классе</w:t>
      </w:r>
    </w:p>
    <w:p w:rsidR="00F2117B" w:rsidRDefault="00F2117B" w:rsidP="00F2117B">
      <w:pPr>
        <w:pStyle w:val="a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pacing w:val="11"/>
          <w:sz w:val="24"/>
          <w:szCs w:val="24"/>
        </w:rPr>
        <w:t xml:space="preserve">«Мозговая </w:t>
      </w:r>
      <w:proofErr w:type="gramStart"/>
      <w:r>
        <w:rPr>
          <w:rFonts w:ascii="Times New Roman" w:hAnsi="Times New Roman"/>
          <w:b/>
          <w:i/>
          <w:spacing w:val="11"/>
          <w:sz w:val="24"/>
          <w:szCs w:val="24"/>
        </w:rPr>
        <w:t>гимнастика »</w:t>
      </w:r>
      <w:proofErr w:type="gramEnd"/>
      <w:r>
        <w:rPr>
          <w:rFonts w:ascii="Times New Roman" w:hAnsi="Times New Roman"/>
          <w:b/>
          <w:i/>
          <w:spacing w:val="11"/>
          <w:sz w:val="24"/>
          <w:szCs w:val="24"/>
        </w:rPr>
        <w:t xml:space="preserve"> (1-2 минуты)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Выполнение упражнений для улучшения мозговой деятельности является важной частью занятия по РПС. Исследования ученых убедительно доказывают, что под влиянием физических уп</w:t>
      </w:r>
      <w:r>
        <w:rPr>
          <w:rFonts w:ascii="Times New Roman" w:hAnsi="Times New Roman"/>
          <w:spacing w:val="2"/>
          <w:sz w:val="24"/>
          <w:szCs w:val="24"/>
        </w:rPr>
        <w:t>ражнений улучшаются показатели различных психических процес</w:t>
      </w:r>
      <w:r>
        <w:rPr>
          <w:rFonts w:ascii="Times New Roman" w:hAnsi="Times New Roman"/>
          <w:spacing w:val="7"/>
          <w:sz w:val="24"/>
          <w:szCs w:val="24"/>
        </w:rPr>
        <w:t>сов, лежащих в основе творческой деятельности</w:t>
      </w:r>
      <w:proofErr w:type="gramStart"/>
      <w:r>
        <w:rPr>
          <w:rFonts w:ascii="Times New Roman" w:hAnsi="Times New Roman"/>
          <w:spacing w:val="7"/>
          <w:sz w:val="24"/>
          <w:szCs w:val="24"/>
        </w:rPr>
        <w:t>:</w:t>
      </w:r>
      <w:proofErr w:type="gramEnd"/>
      <w:r>
        <w:rPr>
          <w:rFonts w:ascii="Times New Roman" w:hAnsi="Times New Roman"/>
          <w:spacing w:val="7"/>
          <w:sz w:val="24"/>
          <w:szCs w:val="24"/>
        </w:rPr>
        <w:t xml:space="preserve"> увеличивается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8"/>
          <w:sz w:val="24"/>
          <w:szCs w:val="24"/>
        </w:rPr>
        <w:t xml:space="preserve">объем памяти, повышается устойчивость внимания, ускоряется </w:t>
      </w:r>
      <w:r>
        <w:rPr>
          <w:rFonts w:ascii="Times New Roman" w:hAnsi="Times New Roman"/>
          <w:spacing w:val="1"/>
          <w:sz w:val="24"/>
          <w:szCs w:val="24"/>
        </w:rPr>
        <w:t>решение элементарных интеллектуальных задач, убыстряются пси</w:t>
      </w:r>
      <w:r>
        <w:rPr>
          <w:rFonts w:ascii="Times New Roman" w:hAnsi="Times New Roman"/>
          <w:spacing w:val="-1"/>
          <w:sz w:val="24"/>
          <w:szCs w:val="24"/>
        </w:rPr>
        <w:t>хомоторные процессы.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pacing w:val="-3"/>
          <w:sz w:val="24"/>
          <w:szCs w:val="24"/>
        </w:rPr>
        <w:t>Разминка  (</w:t>
      </w:r>
      <w:proofErr w:type="gramEnd"/>
      <w:r>
        <w:rPr>
          <w:rFonts w:ascii="Times New Roman" w:hAnsi="Times New Roman"/>
          <w:b/>
          <w:i/>
          <w:spacing w:val="-3"/>
          <w:sz w:val="24"/>
          <w:szCs w:val="24"/>
        </w:rPr>
        <w:t>3 минуты).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pacing w:val="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задачей данного этапа является создание у ребят опре</w:t>
      </w:r>
      <w:r>
        <w:rPr>
          <w:rFonts w:ascii="Times New Roman" w:hAnsi="Times New Roman"/>
          <w:spacing w:val="2"/>
          <w:sz w:val="24"/>
          <w:szCs w:val="24"/>
        </w:rPr>
        <w:t>деленного положительного эмоционального фона, без которого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9"/>
          <w:sz w:val="24"/>
          <w:szCs w:val="24"/>
        </w:rPr>
        <w:t xml:space="preserve">эффективное усвоение знаний невозможно. Поэтому вопросы, </w:t>
      </w:r>
      <w:r>
        <w:rPr>
          <w:rFonts w:ascii="Times New Roman" w:hAnsi="Times New Roman"/>
          <w:spacing w:val="1"/>
          <w:sz w:val="24"/>
          <w:szCs w:val="24"/>
        </w:rPr>
        <w:t>включенные в разминку, достаточно легкие. Они способны вызвать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интерес у детей, и рассчитаны на сообразительность, быстроту реакции, окрашены немалой долей юмора. Но они же и подготавливают ребенка к активной учебно-познавательной деятельности.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2"/>
          <w:sz w:val="24"/>
          <w:szCs w:val="24"/>
        </w:rPr>
      </w:pPr>
      <w:r>
        <w:rPr>
          <w:rFonts w:ascii="Times New Roman" w:hAnsi="Times New Roman"/>
          <w:b/>
          <w:i/>
          <w:spacing w:val="3"/>
          <w:sz w:val="24"/>
          <w:szCs w:val="24"/>
        </w:rPr>
        <w:t>Тренировка и развитие психических механизмов, лежащих в основе познавательных способностей, памяти, внимания, воображения, мышления.</w:t>
      </w:r>
      <w:r>
        <w:rPr>
          <w:rFonts w:ascii="Times New Roman" w:hAnsi="Times New Roman"/>
          <w:b/>
          <w:i/>
          <w:sz w:val="24"/>
          <w:szCs w:val="24"/>
        </w:rPr>
        <w:t xml:space="preserve"> (15минут)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Используемые на этом этапе занятия задания не только способ</w:t>
      </w:r>
      <w:r>
        <w:rPr>
          <w:rFonts w:ascii="Times New Roman" w:hAnsi="Times New Roman"/>
          <w:spacing w:val="-3"/>
          <w:sz w:val="24"/>
          <w:szCs w:val="24"/>
        </w:rPr>
        <w:t xml:space="preserve">ствуют развитию этих так необходимых качеств, но и позволяют, неся </w:t>
      </w:r>
      <w:r>
        <w:rPr>
          <w:rFonts w:ascii="Times New Roman" w:hAnsi="Times New Roman"/>
          <w:spacing w:val="-4"/>
          <w:sz w:val="24"/>
          <w:szCs w:val="24"/>
        </w:rPr>
        <w:t xml:space="preserve">соответствующую дидактическую нагрузку, углублять знания </w:t>
      </w:r>
      <w:proofErr w:type="gramStart"/>
      <w:r>
        <w:rPr>
          <w:rFonts w:ascii="Times New Roman" w:hAnsi="Times New Roman"/>
          <w:spacing w:val="-4"/>
          <w:sz w:val="24"/>
          <w:szCs w:val="24"/>
        </w:rPr>
        <w:t>ребят</w:t>
      </w:r>
      <w:r>
        <w:rPr>
          <w:rFonts w:ascii="Times New Roman" w:hAnsi="Times New Roman"/>
          <w:b/>
          <w:spacing w:val="-4"/>
          <w:sz w:val="24"/>
          <w:szCs w:val="24"/>
        </w:rPr>
        <w:t xml:space="preserve">,  </w:t>
      </w:r>
      <w:r>
        <w:rPr>
          <w:rFonts w:ascii="Times New Roman" w:hAnsi="Times New Roman"/>
          <w:bCs/>
          <w:spacing w:val="-3"/>
          <w:sz w:val="24"/>
          <w:szCs w:val="24"/>
        </w:rPr>
        <w:t>разнообразить</w:t>
      </w:r>
      <w:proofErr w:type="gramEnd"/>
      <w:r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методы и приемы познавательной деятельности, </w:t>
      </w:r>
      <w:r>
        <w:rPr>
          <w:rFonts w:ascii="Times New Roman" w:hAnsi="Times New Roman"/>
          <w:sz w:val="24"/>
          <w:szCs w:val="24"/>
        </w:rPr>
        <w:t xml:space="preserve">выполнять логически-поисковые и творческие задания. Все задания </w:t>
      </w:r>
      <w:r>
        <w:rPr>
          <w:rFonts w:ascii="Times New Roman" w:hAnsi="Times New Roman"/>
          <w:spacing w:val="-2"/>
          <w:sz w:val="24"/>
          <w:szCs w:val="24"/>
        </w:rPr>
        <w:t xml:space="preserve">подобраны так, что степень их трудности увеличивается от </w:t>
      </w:r>
      <w:proofErr w:type="gramStart"/>
      <w:r>
        <w:rPr>
          <w:rFonts w:ascii="Times New Roman" w:hAnsi="Times New Roman"/>
          <w:spacing w:val="-2"/>
          <w:sz w:val="24"/>
          <w:szCs w:val="24"/>
        </w:rPr>
        <w:t>занятия  к</w:t>
      </w:r>
      <w:proofErr w:type="gramEnd"/>
      <w:r>
        <w:rPr>
          <w:rFonts w:ascii="Times New Roman" w:hAnsi="Times New Roman"/>
          <w:spacing w:val="-2"/>
          <w:sz w:val="24"/>
          <w:szCs w:val="24"/>
        </w:rPr>
        <w:t xml:space="preserve"> занятию.                         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2"/>
          <w:sz w:val="24"/>
          <w:szCs w:val="24"/>
        </w:rPr>
      </w:pPr>
      <w:r>
        <w:rPr>
          <w:rFonts w:ascii="Times New Roman" w:hAnsi="Times New Roman"/>
          <w:b/>
          <w:i/>
          <w:spacing w:val="6"/>
          <w:sz w:val="24"/>
          <w:szCs w:val="24"/>
        </w:rPr>
        <w:t>Веселая переменка (3-5 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  Динамическая пауза, проводимая на данных занятиях, </w:t>
      </w:r>
      <w:proofErr w:type="gramStart"/>
      <w:r>
        <w:rPr>
          <w:rFonts w:ascii="Times New Roman" w:hAnsi="Times New Roman"/>
          <w:spacing w:val="4"/>
          <w:sz w:val="24"/>
          <w:szCs w:val="24"/>
        </w:rPr>
        <w:t xml:space="preserve">будет  </w:t>
      </w:r>
      <w:r>
        <w:rPr>
          <w:rFonts w:ascii="Times New Roman" w:hAnsi="Times New Roman"/>
          <w:spacing w:val="2"/>
          <w:sz w:val="24"/>
          <w:szCs w:val="24"/>
        </w:rPr>
        <w:t>не</w:t>
      </w:r>
      <w:proofErr w:type="gramEnd"/>
      <w:r>
        <w:rPr>
          <w:rFonts w:ascii="Times New Roman" w:hAnsi="Times New Roman"/>
          <w:spacing w:val="2"/>
          <w:sz w:val="24"/>
          <w:szCs w:val="24"/>
        </w:rPr>
        <w:t xml:space="preserve"> только развивать двигательную сферу ребенка, но и способ</w:t>
      </w:r>
      <w:r>
        <w:rPr>
          <w:rFonts w:ascii="Times New Roman" w:hAnsi="Times New Roman"/>
          <w:spacing w:val="4"/>
          <w:sz w:val="24"/>
          <w:szCs w:val="24"/>
        </w:rPr>
        <w:t>ствовать развитию умения выполнять несколько различных за</w:t>
      </w:r>
      <w:r>
        <w:rPr>
          <w:rFonts w:ascii="Times New Roman" w:hAnsi="Times New Roman"/>
          <w:spacing w:val="1"/>
          <w:sz w:val="24"/>
          <w:szCs w:val="24"/>
        </w:rPr>
        <w:t>даний одновременно.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pacing w:val="1"/>
          <w:sz w:val="24"/>
          <w:szCs w:val="24"/>
        </w:rPr>
        <w:t xml:space="preserve">Построение предметных картинок, штриховка </w:t>
      </w:r>
      <w:r>
        <w:rPr>
          <w:rFonts w:ascii="Times New Roman" w:hAnsi="Times New Roman"/>
          <w:b/>
          <w:i/>
          <w:spacing w:val="-5"/>
          <w:sz w:val="24"/>
          <w:szCs w:val="24"/>
        </w:rPr>
        <w:t>(15 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 xml:space="preserve">На данном этапе занятия ребята штрихуют предметы, которые </w:t>
      </w:r>
      <w:r>
        <w:rPr>
          <w:rFonts w:ascii="Times New Roman" w:hAnsi="Times New Roman"/>
          <w:sz w:val="24"/>
          <w:szCs w:val="24"/>
        </w:rPr>
        <w:t>они нарисовали или построили при помощи трафаретов с выре</w:t>
      </w:r>
      <w:r>
        <w:rPr>
          <w:rFonts w:ascii="Times New Roman" w:hAnsi="Times New Roman"/>
          <w:spacing w:val="1"/>
          <w:sz w:val="24"/>
          <w:szCs w:val="24"/>
        </w:rPr>
        <w:t>занными геометрическими фигурами. Обведение по геометричес</w:t>
      </w:r>
      <w:r>
        <w:rPr>
          <w:rFonts w:ascii="Times New Roman" w:hAnsi="Times New Roman"/>
          <w:spacing w:val="-2"/>
          <w:sz w:val="24"/>
          <w:szCs w:val="24"/>
        </w:rPr>
        <w:t>кому трафарету фигур, предметов помогает ребятам рисовать пред</w:t>
      </w:r>
      <w:r>
        <w:rPr>
          <w:rFonts w:ascii="Times New Roman" w:hAnsi="Times New Roman"/>
          <w:spacing w:val="1"/>
          <w:sz w:val="24"/>
          <w:szCs w:val="24"/>
        </w:rPr>
        <w:t xml:space="preserve">меты с натуры, они не искажают пропорции и форму. Штриховка </w:t>
      </w:r>
      <w:r>
        <w:rPr>
          <w:rFonts w:ascii="Times New Roman" w:hAnsi="Times New Roman"/>
          <w:spacing w:val="3"/>
          <w:sz w:val="24"/>
          <w:szCs w:val="24"/>
        </w:rPr>
        <w:t>же не только подводит детей к пониманию симметрии, компози</w:t>
      </w:r>
      <w:r>
        <w:rPr>
          <w:rFonts w:ascii="Times New Roman" w:hAnsi="Times New Roman"/>
          <w:spacing w:val="3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 xml:space="preserve">ции в декоративном рисовании, но и формирует и совершенствует </w:t>
      </w:r>
      <w:r>
        <w:rPr>
          <w:rFonts w:ascii="Times New Roman" w:hAnsi="Times New Roman"/>
          <w:spacing w:val="2"/>
          <w:sz w:val="24"/>
          <w:szCs w:val="24"/>
        </w:rPr>
        <w:t>тонкую моторику кисти и пальцев рук. Составление, моделирова</w:t>
      </w:r>
      <w:r>
        <w:rPr>
          <w:rFonts w:ascii="Times New Roman" w:hAnsi="Times New Roman"/>
          <w:sz w:val="24"/>
          <w:szCs w:val="24"/>
        </w:rPr>
        <w:t xml:space="preserve">ние и </w:t>
      </w:r>
      <w:proofErr w:type="gramStart"/>
      <w:r>
        <w:rPr>
          <w:rFonts w:ascii="Times New Roman" w:hAnsi="Times New Roman"/>
          <w:sz w:val="24"/>
          <w:szCs w:val="24"/>
        </w:rPr>
        <w:t>штриховка предметов</w:t>
      </w:r>
      <w:proofErr w:type="gramEnd"/>
      <w:r>
        <w:rPr>
          <w:rFonts w:ascii="Times New Roman" w:hAnsi="Times New Roman"/>
          <w:sz w:val="24"/>
          <w:szCs w:val="24"/>
        </w:rPr>
        <w:t xml:space="preserve"> и попутное составление ребятами не</w:t>
      </w:r>
      <w:r>
        <w:rPr>
          <w:rFonts w:ascii="Times New Roman" w:hAnsi="Times New Roman"/>
          <w:spacing w:val="-2"/>
          <w:sz w:val="24"/>
          <w:szCs w:val="24"/>
        </w:rPr>
        <w:t>больших рассказов по теме, продолжение начатого рассказа, рабо</w:t>
      </w:r>
      <w:r>
        <w:rPr>
          <w:rFonts w:ascii="Times New Roman" w:hAnsi="Times New Roman"/>
          <w:spacing w:val="4"/>
          <w:sz w:val="24"/>
          <w:szCs w:val="24"/>
        </w:rPr>
        <w:t xml:space="preserve">та над словом, словосочетанием, - это и способ </w:t>
      </w:r>
      <w:r>
        <w:rPr>
          <w:rFonts w:ascii="Times New Roman" w:hAnsi="Times New Roman"/>
          <w:spacing w:val="4"/>
          <w:sz w:val="24"/>
          <w:szCs w:val="24"/>
        </w:rPr>
        <w:lastRenderedPageBreak/>
        <w:t xml:space="preserve">развития речи, и </w:t>
      </w:r>
      <w:r>
        <w:rPr>
          <w:rFonts w:ascii="Times New Roman" w:hAnsi="Times New Roman"/>
          <w:spacing w:val="3"/>
          <w:sz w:val="24"/>
          <w:szCs w:val="24"/>
        </w:rPr>
        <w:t xml:space="preserve">овладение выразительными свойствами языка. Тренируя тонкую </w:t>
      </w:r>
      <w:r>
        <w:rPr>
          <w:rFonts w:ascii="Times New Roman" w:hAnsi="Times New Roman"/>
          <w:spacing w:val="-1"/>
          <w:sz w:val="24"/>
          <w:szCs w:val="24"/>
        </w:rPr>
        <w:t>моторику рук, ребята одновременно развивают устную речь.</w:t>
      </w:r>
    </w:p>
    <w:p w:rsidR="00F2117B" w:rsidRDefault="00F2117B" w:rsidP="00F2117B">
      <w:pPr>
        <w:pStyle w:val="a4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Рекомендуемая  модель</w:t>
      </w:r>
      <w:proofErr w:type="gramEnd"/>
      <w:r>
        <w:rPr>
          <w:rFonts w:ascii="Times New Roman" w:hAnsi="Times New Roman"/>
          <w:b/>
          <w:spacing w:val="-1"/>
          <w:sz w:val="24"/>
          <w:szCs w:val="24"/>
        </w:rPr>
        <w:t xml:space="preserve">  занятий  во 2 классе: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>1. «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Мозговая  гимнастика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>»  (2-3  минуты)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2. 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Разминка  (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>3-5  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Тренировка  и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  развитие  психических  механизмов,  лежащих  в  основе  познавательных  способностей,  -  памяти,  внимания,  воображения  (15  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Веселая  переменка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  (3-5  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>5. Логически-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поисковые  и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  творческие  задания  (10-15  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sz w:val="24"/>
          <w:szCs w:val="24"/>
        </w:rPr>
        <w:t>Во  2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 классе  предлагаются  задачи  логического  характера  с  целью  совершенствования  мыслительных  операций:  умения  делать  заключения  из  двух  суждений,  умения  сравнивать, делать  обобщения,  устанавливать  закономерности.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Вводятся  текстовые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 задачи  из  комбинаторики.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sz w:val="24"/>
          <w:szCs w:val="24"/>
        </w:rPr>
        <w:t>Логические  задачи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 на  развитие  аналитических  способностей  и  способности  рассуждать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В  занятия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 включаются  задания  «на  группировку». 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Общий  смысл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 таких  задач  заключается  в  поиске  общих  и  отличительных  признаков  у  различных  предметов.</w:t>
      </w: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Рекомендуемая  модель</w:t>
      </w:r>
      <w:proofErr w:type="gramEnd"/>
      <w:r>
        <w:rPr>
          <w:rFonts w:ascii="Times New Roman" w:hAnsi="Times New Roman"/>
          <w:b/>
          <w:spacing w:val="-1"/>
          <w:sz w:val="24"/>
          <w:szCs w:val="24"/>
        </w:rPr>
        <w:t xml:space="preserve">  занятий  в 3  классе: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>1. «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Мозговая  гимнастика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>»  (2   минуты)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Разминка  (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>3-5  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Тренировка  и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  развитие  психических  механизмов,  лежащих  в  основе  познавательных  способностей,  -  памяти,  внимания,  воображения  (10  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Гимнастика  для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  глаз  (1-2  минуты)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5. Логически –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поисковые  задания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  (10  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6.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Веселая  переменка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  (2-3  минуты)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7.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Нестандартные  задачи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  (10-15  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sz w:val="24"/>
          <w:szCs w:val="24"/>
        </w:rPr>
        <w:t>Задачи,  предлагаемые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 на  этом  этапе,  различаются  не  только  по  содержанию,  но  и  по  сложности. 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На  каждом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 занятии  обязательно  проводится  коллективное  обсуждение  решения  задачи.</w:t>
      </w: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Рекомендуемая  модель</w:t>
      </w:r>
      <w:proofErr w:type="gramEnd"/>
      <w:r>
        <w:rPr>
          <w:rFonts w:ascii="Times New Roman" w:hAnsi="Times New Roman"/>
          <w:b/>
          <w:spacing w:val="-1"/>
          <w:sz w:val="24"/>
          <w:szCs w:val="24"/>
        </w:rPr>
        <w:t xml:space="preserve">  занятий  в 4 классе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>1. «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Мозговая  гимнастика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>»  (2   минуты)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Разминка  (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>3-5  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Тренировка  и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  развитие  психических  механизмов,  лежащих  в  основе  познавательных  способностей,  -  памяти,  внимания,  воображения  (10  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Гимнастика  для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  глаз  (1-2  минуты)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5. Логически –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поисковые  задания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  (10  минут)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6.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Веселая  переменка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  (2-3  минуты)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pacing w:val="-1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7. </w:t>
      </w:r>
      <w:proofErr w:type="gramStart"/>
      <w:r>
        <w:rPr>
          <w:rFonts w:ascii="Times New Roman" w:hAnsi="Times New Roman"/>
          <w:b/>
          <w:i/>
          <w:spacing w:val="-1"/>
          <w:sz w:val="24"/>
          <w:szCs w:val="24"/>
        </w:rPr>
        <w:t>Нестандартные  задачи</w:t>
      </w:r>
      <w:proofErr w:type="gramEnd"/>
      <w:r>
        <w:rPr>
          <w:rFonts w:ascii="Times New Roman" w:hAnsi="Times New Roman"/>
          <w:b/>
          <w:i/>
          <w:spacing w:val="-1"/>
          <w:sz w:val="24"/>
          <w:szCs w:val="24"/>
        </w:rPr>
        <w:t xml:space="preserve">  (10-15  минут)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sz w:val="24"/>
          <w:szCs w:val="24"/>
        </w:rPr>
        <w:t>Задачи,  предлагаемые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 на  этом  этапе,  различаются  не  только  по  содержанию,  но  и  по  сложности. 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На  каждом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 занятии  обязательно  проводится  коллективное  обсуждение  решения  задачи.</w:t>
      </w:r>
    </w:p>
    <w:p w:rsidR="00F2117B" w:rsidRDefault="00F2117B" w:rsidP="00F2117B">
      <w:pPr>
        <w:pStyle w:val="a4"/>
        <w:rPr>
          <w:rFonts w:ascii="Times New Roman" w:hAnsi="Times New Roman"/>
          <w:spacing w:val="1"/>
          <w:sz w:val="24"/>
          <w:szCs w:val="24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1"/>
          <w:sz w:val="24"/>
          <w:szCs w:val="24"/>
        </w:rPr>
        <w:t>Основные принципы распределения материала:</w:t>
      </w:r>
    </w:p>
    <w:p w:rsidR="00F2117B" w:rsidRDefault="00F2117B" w:rsidP="00F2117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 1) системность: задания располагаются в определенном порядке;</w:t>
      </w:r>
    </w:p>
    <w:p w:rsidR="00F2117B" w:rsidRDefault="00F2117B" w:rsidP="00F2117B">
      <w:pPr>
        <w:pStyle w:val="a4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принцип «спирали»: через каждые 7 занятий задания повто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pacing w:val="-1"/>
          <w:sz w:val="24"/>
          <w:szCs w:val="24"/>
        </w:rPr>
        <w:t>ряются;</w:t>
      </w:r>
    </w:p>
    <w:p w:rsidR="00F2117B" w:rsidRDefault="00F2117B" w:rsidP="00F2117B">
      <w:pPr>
        <w:pStyle w:val="a4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 xml:space="preserve"> 3)принцип «от простого - к сложному»: задания постепенно </w:t>
      </w:r>
      <w:r>
        <w:rPr>
          <w:rFonts w:ascii="Times New Roman" w:hAnsi="Times New Roman"/>
          <w:sz w:val="24"/>
          <w:szCs w:val="24"/>
        </w:rPr>
        <w:t>усложняются;</w:t>
      </w:r>
    </w:p>
    <w:p w:rsidR="00F2117B" w:rsidRDefault="00F2117B" w:rsidP="00F2117B">
      <w:pPr>
        <w:pStyle w:val="a4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4) увеличение объема материала;</w:t>
      </w:r>
    </w:p>
    <w:p w:rsidR="00F2117B" w:rsidRDefault="00F2117B" w:rsidP="00F2117B">
      <w:pPr>
        <w:pStyle w:val="a4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5) наращивание темпа выполнения заданий;</w:t>
      </w:r>
    </w:p>
    <w:p w:rsidR="00F2117B" w:rsidRDefault="00F2117B" w:rsidP="00F2117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6) смена разных видов деятельности.</w:t>
      </w:r>
    </w:p>
    <w:p w:rsidR="00F2117B" w:rsidRDefault="00F2117B" w:rsidP="00F2117B">
      <w:pPr>
        <w:pStyle w:val="a4"/>
        <w:rPr>
          <w:rFonts w:ascii="Times New Roman" w:hAnsi="Times New Roman"/>
          <w:spacing w:val="-1"/>
          <w:sz w:val="24"/>
          <w:szCs w:val="24"/>
        </w:rPr>
      </w:pPr>
    </w:p>
    <w:p w:rsidR="00F2117B" w:rsidRDefault="00F2117B" w:rsidP="00F2117B">
      <w:pPr>
        <w:pStyle w:val="a4"/>
        <w:jc w:val="both"/>
        <w:rPr>
          <w:rFonts w:ascii="Times New Roman" w:hAnsi="Times New Roman"/>
          <w:spacing w:val="3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lastRenderedPageBreak/>
        <w:t xml:space="preserve">        Таким образом, достигается основная цель обучения - расши</w:t>
      </w:r>
      <w:r>
        <w:rPr>
          <w:rFonts w:ascii="Times New Roman" w:hAnsi="Times New Roman"/>
          <w:spacing w:val="3"/>
          <w:sz w:val="24"/>
          <w:szCs w:val="24"/>
        </w:rPr>
        <w:softHyphen/>
        <w:t>рение зоны ближайшего развития ребенка и последовательный перевод ее в непосредственный актив, то есть в зону актуально</w:t>
      </w:r>
      <w:r>
        <w:rPr>
          <w:rFonts w:ascii="Times New Roman" w:hAnsi="Times New Roman"/>
          <w:spacing w:val="3"/>
          <w:sz w:val="24"/>
          <w:szCs w:val="24"/>
        </w:rPr>
        <w:softHyphen/>
        <w:t>го развития.</w:t>
      </w: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i/>
          <w:spacing w:val="3"/>
          <w:sz w:val="28"/>
          <w:szCs w:val="28"/>
        </w:rPr>
      </w:pPr>
      <w:r>
        <w:rPr>
          <w:rFonts w:ascii="Times New Roman" w:hAnsi="Times New Roman"/>
          <w:b/>
          <w:i/>
          <w:spacing w:val="3"/>
          <w:sz w:val="28"/>
          <w:szCs w:val="28"/>
        </w:rPr>
        <w:t>МЕСТО КУРСА В УЧЕБНОМ ПЛАНЕ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pacing w:val="3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 xml:space="preserve">       Формой занятий по развитию логики учащихся может быть специально выделяемый один раз в неделю урок в рамках дополнительно предоставляемых образовательных услуг или внеклассные факультативные занятия.</w:t>
      </w:r>
    </w:p>
    <w:p w:rsidR="00F2117B" w:rsidRDefault="00F2117B" w:rsidP="00F2117B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3"/>
          <w:sz w:val="24"/>
          <w:szCs w:val="24"/>
        </w:rPr>
        <w:t xml:space="preserve">   Программа </w:t>
      </w:r>
      <w:proofErr w:type="gramStart"/>
      <w:r>
        <w:rPr>
          <w:rFonts w:ascii="Times New Roman" w:hAnsi="Times New Roman"/>
          <w:spacing w:val="3"/>
          <w:sz w:val="24"/>
          <w:szCs w:val="24"/>
        </w:rPr>
        <w:t>курса  «</w:t>
      </w:r>
      <w:proofErr w:type="gramEnd"/>
      <w:r>
        <w:rPr>
          <w:rFonts w:ascii="Times New Roman" w:hAnsi="Times New Roman"/>
          <w:spacing w:val="3"/>
          <w:sz w:val="24"/>
          <w:szCs w:val="24"/>
        </w:rPr>
        <w:t xml:space="preserve">Умники и умницы» изучается в течение всего обучения </w:t>
      </w:r>
      <w:r>
        <w:rPr>
          <w:rFonts w:ascii="Times New Roman" w:hAnsi="Times New Roman"/>
          <w:sz w:val="24"/>
          <w:szCs w:val="24"/>
        </w:rPr>
        <w:t>по 1 ч в неделю, всего — 34 ч.</w:t>
      </w:r>
      <w:r>
        <w:rPr>
          <w:rFonts w:ascii="Times New Roman" w:hAnsi="Times New Roman"/>
          <w:iCs/>
          <w:color w:val="000000"/>
          <w:spacing w:val="10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1,2 классе 33 ч, в 3. 4 классах по 2 ч в неделю 68 ч.</w:t>
      </w:r>
      <w:r>
        <w:rPr>
          <w:rFonts w:ascii="Times New Roman" w:hAnsi="Times New Roman"/>
          <w:sz w:val="24"/>
          <w:lang w:eastAsia="ru-RU"/>
        </w:rPr>
        <w:t xml:space="preserve"> Продолжительность одного занятия –</w:t>
      </w:r>
      <w:r>
        <w:rPr>
          <w:rFonts w:ascii="Times New Roman" w:hAnsi="Times New Roman"/>
          <w:sz w:val="24"/>
        </w:rPr>
        <w:t xml:space="preserve"> 25 - 30минут.</w:t>
      </w:r>
    </w:p>
    <w:p w:rsidR="00F2117B" w:rsidRDefault="00F2117B" w:rsidP="00F2117B">
      <w:pPr>
        <w:pStyle w:val="a4"/>
        <w:rPr>
          <w:rFonts w:ascii="Times New Roman" w:hAnsi="Times New Roman"/>
          <w:sz w:val="24"/>
          <w:szCs w:val="24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i/>
          <w:spacing w:val="3"/>
          <w:sz w:val="28"/>
          <w:szCs w:val="28"/>
        </w:rPr>
      </w:pPr>
      <w:r>
        <w:rPr>
          <w:rFonts w:ascii="Times New Roman" w:hAnsi="Times New Roman"/>
          <w:b/>
          <w:i/>
          <w:spacing w:val="3"/>
          <w:sz w:val="28"/>
          <w:szCs w:val="28"/>
        </w:rPr>
        <w:t>ЦЕННОСТНЫЕ ОРИЕНТИРЫ СОДЕРЖАНИЯ УЧЕБНОГО ПРЕДМЕТА</w:t>
      </w:r>
    </w:p>
    <w:p w:rsidR="00F2117B" w:rsidRDefault="00F2117B" w:rsidP="00F2117B">
      <w:pPr>
        <w:pStyle w:val="a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Ценность человека как разумного существа, стремящегося к познанию мира и самосовершенствованию.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Ценность труда и творчества как естественного условия человеческой деятельности и жизни.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Ценность гражданственности – осознание человеком себя как члена общества, народа, представителя страны и государства.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Ценность патриотизма – одно из проявлений духовной зрелости человека, выражающееся в любви к </w:t>
      </w:r>
      <w:proofErr w:type="gramStart"/>
      <w:r>
        <w:rPr>
          <w:rFonts w:ascii="Times New Roman" w:hAnsi="Times New Roman"/>
          <w:sz w:val="24"/>
          <w:szCs w:val="24"/>
        </w:rPr>
        <w:t>России,  народу</w:t>
      </w:r>
      <w:proofErr w:type="gramEnd"/>
      <w:r>
        <w:rPr>
          <w:rFonts w:ascii="Times New Roman" w:hAnsi="Times New Roman"/>
          <w:sz w:val="24"/>
          <w:szCs w:val="24"/>
        </w:rPr>
        <w:t xml:space="preserve">, в осознанном желании служить Отечеству. </w:t>
      </w:r>
    </w:p>
    <w:p w:rsidR="00F2117B" w:rsidRDefault="00F2117B" w:rsidP="00F2117B">
      <w:pPr>
        <w:pStyle w:val="a4"/>
        <w:rPr>
          <w:rFonts w:ascii="Times New Roman" w:hAnsi="Times New Roman"/>
          <w:sz w:val="24"/>
          <w:szCs w:val="24"/>
        </w:rPr>
      </w:pPr>
    </w:p>
    <w:p w:rsidR="00F2117B" w:rsidRDefault="00F2117B" w:rsidP="00F2117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Учебная литература для учащихся</w:t>
      </w:r>
    </w:p>
    <w:p w:rsidR="00F2117B" w:rsidRDefault="00F2117B" w:rsidP="00F2117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2495"/>
        <w:gridCol w:w="2380"/>
        <w:gridCol w:w="3758"/>
      </w:tblGrid>
      <w:tr w:rsidR="00F2117B" w:rsidTr="00F2117B">
        <w:trPr>
          <w:trHeight w:val="1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Автор, год издания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пособия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пособия</w:t>
            </w:r>
          </w:p>
        </w:tc>
      </w:tr>
      <w:tr w:rsidR="00F2117B" w:rsidTr="00F2117B">
        <w:trPr>
          <w:trHeight w:val="1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Холодова О., Москва</w:t>
            </w: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: РОСТ книга, 2016 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«Юным умникам и умницам: Задания по развитию познавательных способностей»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Рабочие тетради с 1 по 4 класс в 2-х частях.</w:t>
            </w:r>
          </w:p>
        </w:tc>
      </w:tr>
    </w:tbl>
    <w:p w:rsidR="00F2117B" w:rsidRDefault="00F2117B" w:rsidP="00F2117B">
      <w:pPr>
        <w:shd w:val="clear" w:color="auto" w:fill="FFFFFF"/>
        <w:spacing w:after="0"/>
        <w:ind w:right="2304"/>
      </w:pP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 ОСВОЕНИЯ КУРСА</w:t>
      </w: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ЛИЧНОСТНЫМИ РЕЗУЛЬТАТАМИ</w:t>
      </w:r>
      <w:r>
        <w:rPr>
          <w:rFonts w:ascii="Times New Roman" w:hAnsi="Times New Roman"/>
          <w:sz w:val="24"/>
          <w:szCs w:val="24"/>
        </w:rPr>
        <w:t xml:space="preserve"> изучения курса   является формирование следующих умений: 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Определять  и</w:t>
      </w:r>
      <w:proofErr w:type="gramEnd"/>
      <w:r>
        <w:rPr>
          <w:rFonts w:ascii="Times New Roman" w:hAnsi="Times New Roman"/>
          <w:sz w:val="24"/>
          <w:szCs w:val="24"/>
        </w:rPr>
        <w:t xml:space="preserve">  высказывать  под  руководством  педагога  самые  простые  общие  для  всех  людей правила поведения при сотрудничестве (этические нормы).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В  предложенных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 педагогом  ситуациях  общения  и  сотрудничества,  опираясь  на  общие  для  всех простые правила поведения,  делать выбор, при поддержке других участников группы и педагога, как поступить.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МЕТАПРЕДМЕТНЫМИ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РЕЗУЛЬТАТАМИ</w:t>
      </w:r>
      <w:r>
        <w:rPr>
          <w:rFonts w:ascii="Times New Roman" w:hAnsi="Times New Roman"/>
          <w:sz w:val="24"/>
          <w:szCs w:val="24"/>
        </w:rPr>
        <w:t xml:space="preserve">  изучения</w:t>
      </w:r>
      <w:proofErr w:type="gramEnd"/>
      <w:r>
        <w:rPr>
          <w:rFonts w:ascii="Times New Roman" w:hAnsi="Times New Roman"/>
          <w:sz w:val="24"/>
          <w:szCs w:val="24"/>
        </w:rPr>
        <w:t xml:space="preserve">  курса  являются формирование следующих универсальных учебных действий (УУД). 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Регулятивные УУД: </w:t>
      </w:r>
    </w:p>
    <w:p w:rsidR="00F2117B" w:rsidRDefault="00F2117B" w:rsidP="00F2117B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Определять и формулировать цель деятельности   с помощью учителя.  </w:t>
      </w:r>
    </w:p>
    <w:p w:rsidR="00F2117B" w:rsidRDefault="00F2117B" w:rsidP="00F2117B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Проговаривать последовательность действий.  </w:t>
      </w:r>
    </w:p>
    <w:p w:rsidR="00F2117B" w:rsidRDefault="00F2117B" w:rsidP="00F2117B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Учиться  высказывать</w:t>
      </w:r>
      <w:proofErr w:type="gramEnd"/>
      <w:r>
        <w:rPr>
          <w:rFonts w:ascii="Times New Roman" w:hAnsi="Times New Roman"/>
          <w:sz w:val="24"/>
          <w:szCs w:val="24"/>
        </w:rPr>
        <w:t xml:space="preserve">  своё  предположение  (версию)  на  основе  работы  с  иллюстрацией  рабочей тетради. </w:t>
      </w:r>
    </w:p>
    <w:p w:rsidR="00F2117B" w:rsidRDefault="00F2117B" w:rsidP="00F2117B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Учиться работать по предложенному учителем плану. </w:t>
      </w:r>
    </w:p>
    <w:p w:rsidR="00F2117B" w:rsidRDefault="00F2117B" w:rsidP="00F2117B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Учиться </w:t>
      </w:r>
      <w:proofErr w:type="gramStart"/>
      <w:r>
        <w:rPr>
          <w:rFonts w:ascii="Times New Roman" w:hAnsi="Times New Roman"/>
          <w:sz w:val="24"/>
          <w:szCs w:val="24"/>
        </w:rPr>
        <w:t>отличать 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выполненное задание от неверного. </w:t>
      </w:r>
    </w:p>
    <w:p w:rsidR="00F2117B" w:rsidRDefault="00F2117B" w:rsidP="00F2117B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Учиться совместно с учителем и другими учениками давать эмоциональную оценку деятельности товарищей. 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Познавательные УУД: </w:t>
      </w:r>
    </w:p>
    <w:p w:rsidR="00F2117B" w:rsidRDefault="00F2117B" w:rsidP="00F2117B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учителя.  </w:t>
      </w:r>
    </w:p>
    <w:p w:rsidR="00F2117B" w:rsidRDefault="00F2117B" w:rsidP="00F2117B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Делать  предварительный</w:t>
      </w:r>
      <w:proofErr w:type="gramEnd"/>
      <w:r>
        <w:rPr>
          <w:rFonts w:ascii="Times New Roman" w:hAnsi="Times New Roman"/>
          <w:sz w:val="24"/>
          <w:szCs w:val="24"/>
        </w:rPr>
        <w:t xml:space="preserve">  отбор  источников  информации:  ориентироваться    в  учебнике  (на развороте, в оглавлении, в словаре). </w:t>
      </w:r>
    </w:p>
    <w:p w:rsidR="00F2117B" w:rsidRDefault="00F2117B" w:rsidP="00F2117B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Добывать новые знания: находить ответы на вопросы, используя учебник, свой жизненный опыт и информацию, полученную от учителя.  </w:t>
      </w:r>
    </w:p>
    <w:p w:rsidR="00F2117B" w:rsidRDefault="00F2117B" w:rsidP="00F2117B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Перерабатывать полученную информацию: делать выводы в </w:t>
      </w:r>
      <w:proofErr w:type="gramStart"/>
      <w:r>
        <w:rPr>
          <w:rFonts w:ascii="Times New Roman" w:hAnsi="Times New Roman"/>
          <w:sz w:val="24"/>
          <w:szCs w:val="24"/>
        </w:rPr>
        <w:t>результате  совместной</w:t>
      </w:r>
      <w:proofErr w:type="gramEnd"/>
      <w:r>
        <w:rPr>
          <w:rFonts w:ascii="Times New Roman" w:hAnsi="Times New Roman"/>
          <w:sz w:val="24"/>
          <w:szCs w:val="24"/>
        </w:rPr>
        <w:t xml:space="preserve">  работы всего класса. </w:t>
      </w:r>
      <w:proofErr w:type="gramStart"/>
      <w:r>
        <w:rPr>
          <w:rFonts w:ascii="Times New Roman" w:hAnsi="Times New Roman"/>
          <w:sz w:val="24"/>
          <w:szCs w:val="24"/>
        </w:rPr>
        <w:t>Перерабатывать  полученную</w:t>
      </w:r>
      <w:proofErr w:type="gramEnd"/>
      <w:r>
        <w:rPr>
          <w:rFonts w:ascii="Times New Roman" w:hAnsi="Times New Roman"/>
          <w:sz w:val="24"/>
          <w:szCs w:val="24"/>
        </w:rPr>
        <w:t xml:space="preserve">  информацию:  сравнивать  и  группировать  такие  математические объекты, как числа, числовые выражения, равенства, неравенства, плоские геометрические фигуры. </w:t>
      </w:r>
    </w:p>
    <w:p w:rsidR="00F2117B" w:rsidRDefault="00F2117B" w:rsidP="00F2117B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Преобразовывать информацию из одной формы в другую: составлять математические рассказы и </w:t>
      </w:r>
      <w:proofErr w:type="gramStart"/>
      <w:r>
        <w:rPr>
          <w:rFonts w:ascii="Times New Roman" w:hAnsi="Times New Roman"/>
          <w:sz w:val="24"/>
          <w:szCs w:val="24"/>
        </w:rPr>
        <w:t>задачи  на</w:t>
      </w:r>
      <w:proofErr w:type="gramEnd"/>
      <w:r>
        <w:rPr>
          <w:rFonts w:ascii="Times New Roman" w:hAnsi="Times New Roman"/>
          <w:sz w:val="24"/>
          <w:szCs w:val="24"/>
        </w:rPr>
        <w:t xml:space="preserve">  основе  простейших  математических  моделей  (предметных,  рисунков,  схематических рисунков, схем);  </w:t>
      </w:r>
    </w:p>
    <w:p w:rsidR="00F2117B" w:rsidRDefault="00F2117B" w:rsidP="00F2117B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Находить  и</w:t>
      </w:r>
      <w:proofErr w:type="gramEnd"/>
      <w:r>
        <w:rPr>
          <w:rFonts w:ascii="Times New Roman" w:hAnsi="Times New Roman"/>
          <w:sz w:val="24"/>
          <w:szCs w:val="24"/>
        </w:rPr>
        <w:t xml:space="preserve">  формулировать  решение  задачи  с  помощью  простейших    моделей  (предметных рисунков, схематических рисунков, схем).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Коммуникативные УУД: </w:t>
      </w:r>
    </w:p>
    <w:p w:rsidR="00F2117B" w:rsidRDefault="00F2117B" w:rsidP="00F2117B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Донести свою позицию до других: оформлять свою мысль в устной и письменной речи (на уровне </w:t>
      </w:r>
    </w:p>
    <w:p w:rsidR="00F2117B" w:rsidRDefault="00F2117B" w:rsidP="00F2117B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одного предложения или небольшого текста). </w:t>
      </w:r>
    </w:p>
    <w:p w:rsidR="00F2117B" w:rsidRDefault="00F2117B" w:rsidP="00F2117B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Слушать и понимать речь других. </w:t>
      </w:r>
    </w:p>
    <w:p w:rsidR="00F2117B" w:rsidRDefault="00F2117B" w:rsidP="00F2117B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Читать и пересказывать текст. </w:t>
      </w:r>
    </w:p>
    <w:p w:rsidR="00F2117B" w:rsidRDefault="00F2117B" w:rsidP="00F2117B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Совместно договариваться о правилах общения и поведения в школе и следовать им. </w:t>
      </w:r>
    </w:p>
    <w:p w:rsidR="00F2117B" w:rsidRDefault="00F2117B" w:rsidP="00F2117B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Учиться выполнять различные роли в группе (лидера, исполнителя, критика).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ПРЕДМЕТНЫМИ РЕЗУЛЬТАТАМИ</w:t>
      </w:r>
      <w:r>
        <w:rPr>
          <w:rFonts w:ascii="Times New Roman" w:hAnsi="Times New Roman"/>
          <w:sz w:val="24"/>
          <w:szCs w:val="24"/>
        </w:rPr>
        <w:t xml:space="preserve"> изучения курса   являются формирование следующих умений.  </w:t>
      </w:r>
    </w:p>
    <w:p w:rsidR="00F2117B" w:rsidRDefault="00F2117B" w:rsidP="00F2117B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описывать признаки предметов и узнавать предметы по их признакам; </w:t>
      </w:r>
    </w:p>
    <w:p w:rsidR="00F2117B" w:rsidRDefault="00F2117B" w:rsidP="00F2117B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выделять существенные признаки предметов; </w:t>
      </w:r>
    </w:p>
    <w:p w:rsidR="00F2117B" w:rsidRDefault="00F2117B" w:rsidP="00F2117B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сравнивать между собой предметы, явления; </w:t>
      </w:r>
    </w:p>
    <w:p w:rsidR="00F2117B" w:rsidRDefault="00F2117B" w:rsidP="00F2117B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обобщать, делать несложные выводы; </w:t>
      </w:r>
    </w:p>
    <w:p w:rsidR="00F2117B" w:rsidRDefault="00F2117B" w:rsidP="00F2117B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классифицировать явления, предметы; </w:t>
      </w:r>
    </w:p>
    <w:p w:rsidR="00F2117B" w:rsidRDefault="00F2117B" w:rsidP="00F2117B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определять последовательность событий; </w:t>
      </w:r>
    </w:p>
    <w:p w:rsidR="00F2117B" w:rsidRDefault="00F2117B" w:rsidP="00F2117B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судить о противоположных явлениях; </w:t>
      </w:r>
    </w:p>
    <w:p w:rsidR="00F2117B" w:rsidRDefault="00F2117B" w:rsidP="00F2117B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давать определения тем или иным понятиям; </w:t>
      </w:r>
    </w:p>
    <w:p w:rsidR="00F2117B" w:rsidRDefault="00F2117B" w:rsidP="00F2117B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определять отношения между предметами типа «род» - «вид»; </w:t>
      </w:r>
    </w:p>
    <w:p w:rsidR="00F2117B" w:rsidRDefault="00F2117B" w:rsidP="00F2117B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выявлять функциональные отношения между понятиями; </w:t>
      </w:r>
    </w:p>
    <w:p w:rsidR="00F2117B" w:rsidRDefault="00F2117B" w:rsidP="00F2117B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выявлять закономерности и проводить аналогии.   </w:t>
      </w: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и способы их проверки</w:t>
      </w:r>
    </w:p>
    <w:p w:rsidR="00F2117B" w:rsidRDefault="00F2117B" w:rsidP="00F2117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обучения по данной программе </w:t>
      </w:r>
      <w:r>
        <w:rPr>
          <w:rFonts w:ascii="Times New Roman" w:hAnsi="Times New Roman"/>
          <w:b/>
          <w:i/>
          <w:sz w:val="24"/>
          <w:szCs w:val="24"/>
        </w:rPr>
        <w:t>учащиеся должны научиться</w:t>
      </w:r>
      <w:r>
        <w:rPr>
          <w:rFonts w:ascii="Times New Roman" w:hAnsi="Times New Roman"/>
          <w:sz w:val="24"/>
          <w:szCs w:val="24"/>
        </w:rPr>
        <w:t xml:space="preserve">:  </w:t>
      </w:r>
    </w:p>
    <w:p w:rsidR="00F2117B" w:rsidRDefault="00F2117B" w:rsidP="00F2117B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логически  рассуждать</w:t>
      </w:r>
      <w:proofErr w:type="gramEnd"/>
      <w:r>
        <w:rPr>
          <w:rFonts w:ascii="Times New Roman" w:hAnsi="Times New Roman"/>
          <w:sz w:val="24"/>
          <w:szCs w:val="24"/>
        </w:rPr>
        <w:t xml:space="preserve">,  пользуясь  приемами  анализа,  сравнения,  обобщения,  классификации, систематизации; </w:t>
      </w:r>
    </w:p>
    <w:p w:rsidR="00F2117B" w:rsidRDefault="00F2117B" w:rsidP="00F2117B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обоснованно делать выводы, доказывать; </w:t>
      </w:r>
    </w:p>
    <w:p w:rsidR="00F2117B" w:rsidRDefault="00F2117B" w:rsidP="00F2117B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обобщать математический материал; </w:t>
      </w:r>
    </w:p>
    <w:p w:rsidR="00F2117B" w:rsidRDefault="00F2117B" w:rsidP="00F2117B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находить разные решения нестандартных задач. </w:t>
      </w:r>
    </w:p>
    <w:p w:rsidR="00F2117B" w:rsidRDefault="00F2117B" w:rsidP="00F2117B">
      <w:pPr>
        <w:pStyle w:val="a4"/>
        <w:ind w:firstLine="45"/>
        <w:jc w:val="both"/>
        <w:rPr>
          <w:rFonts w:ascii="Times New Roman" w:hAnsi="Times New Roman"/>
          <w:sz w:val="24"/>
          <w:szCs w:val="24"/>
        </w:rPr>
      </w:pP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Но  основной</w:t>
      </w:r>
      <w:proofErr w:type="gramEnd"/>
      <w:r>
        <w:rPr>
          <w:rFonts w:ascii="Times New Roman" w:hAnsi="Times New Roman"/>
          <w:sz w:val="24"/>
          <w:szCs w:val="24"/>
        </w:rPr>
        <w:t xml:space="preserve">  показатель  качества  освоения  программы  -  личностный  рост  обучающегося,  его самореализация и определение своего места в детском коллективе. Чтобы добиться ожидаемого конечного результата, необходим промежуточный контроль, проверка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знаний и умений обучающихся.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Основные формы учета знаний и умений: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тестирование (проводится в начале и конце учебного года);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участие в олимпиадах, в конкурсах на разных уровнях;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участие в математических декадах (выпуск газет, составление кроссвордов, викторин и т.д.)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участие в интеллектуальных играх (КВН; «Кенгуру», </w:t>
      </w:r>
      <w:proofErr w:type="spellStart"/>
      <w:r>
        <w:rPr>
          <w:rFonts w:ascii="Times New Roman" w:hAnsi="Times New Roman"/>
          <w:sz w:val="24"/>
          <w:szCs w:val="24"/>
        </w:rPr>
        <w:t>Брейн</w:t>
      </w:r>
      <w:proofErr w:type="spellEnd"/>
      <w:r>
        <w:rPr>
          <w:rFonts w:ascii="Times New Roman" w:hAnsi="Times New Roman"/>
          <w:sz w:val="24"/>
          <w:szCs w:val="24"/>
        </w:rPr>
        <w:t xml:space="preserve"> - ринги; Математические турниры и т.д.)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2117B" w:rsidRDefault="00F2117B" w:rsidP="00F2117B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К концу обучения учащиеся должны уметь:  </w:t>
      </w:r>
    </w:p>
    <w:p w:rsidR="00F2117B" w:rsidRDefault="00F2117B" w:rsidP="00F2117B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варианты рассуждений, восстанавливать ход рассуждений; </w:t>
      </w:r>
    </w:p>
    <w:p w:rsidR="00F2117B" w:rsidRDefault="00F2117B" w:rsidP="00F2117B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решать логически-поисковые задачи, нестандартные задачи; </w:t>
      </w:r>
    </w:p>
    <w:p w:rsidR="00F2117B" w:rsidRDefault="00F2117B" w:rsidP="00F2117B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несколько способов решения задач.</w:t>
      </w:r>
    </w:p>
    <w:p w:rsidR="00F2117B" w:rsidRDefault="00F2117B" w:rsidP="00F2117B">
      <w:pPr>
        <w:pStyle w:val="a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</w:t>
      </w: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rPr>
          <w:rFonts w:ascii="Times New Roman" w:hAnsi="Times New Roman"/>
          <w:b/>
          <w:sz w:val="28"/>
          <w:szCs w:val="28"/>
        </w:rPr>
      </w:pP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КУРСА</w:t>
      </w:r>
    </w:p>
    <w:p w:rsidR="00F2117B" w:rsidRDefault="00F2117B" w:rsidP="00F2117B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основе построения курса лежит принцип разнообразия творческо-поисковых задач. При этом основными выступают два след</w:t>
      </w:r>
      <w:r>
        <w:rPr>
          <w:rFonts w:ascii="Times New Roman" w:hAnsi="Times New Roman"/>
          <w:spacing w:val="2"/>
          <w:sz w:val="24"/>
          <w:szCs w:val="24"/>
        </w:rPr>
        <w:t xml:space="preserve">ующих аспекта разнообразия: по содержанию и по сложности </w:t>
      </w:r>
      <w:r>
        <w:rPr>
          <w:rFonts w:ascii="Times New Roman" w:hAnsi="Times New Roman"/>
          <w:spacing w:val="1"/>
          <w:sz w:val="24"/>
          <w:szCs w:val="24"/>
        </w:rPr>
        <w:t>задач.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u w:val="single"/>
        </w:rPr>
        <w:t>Развитие восприятия</w:t>
      </w:r>
      <w:r>
        <w:rPr>
          <w:rFonts w:ascii="Times New Roman" w:hAnsi="Times New Roman"/>
          <w:spacing w:val="-1"/>
          <w:sz w:val="24"/>
          <w:szCs w:val="24"/>
        </w:rPr>
        <w:t xml:space="preserve">. Развитие слуховых, осязательных ощущений. Формирование и развитие пространственных представлений. Развитие умение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ориентироваться  в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восприятия  предметов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и явлений. Тренировочные упражнения и дидактические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игры  по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развитию восприятия и наблюдательности.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u w:val="single"/>
        </w:rPr>
        <w:t>Развитие памяти</w:t>
      </w:r>
      <w:r>
        <w:rPr>
          <w:rFonts w:ascii="Times New Roman" w:hAnsi="Times New Roman"/>
          <w:spacing w:val="-1"/>
          <w:sz w:val="24"/>
          <w:szCs w:val="24"/>
        </w:rPr>
        <w:t xml:space="preserve">. Диагностика памяти. Развитие зрительной, слуховой, образной, смысловой памяти. Тренировочные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упражнения  по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развитию точности  и быстроты запоминания, увеличению объёма памяти, качества воспроизведения материала.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u w:val="single"/>
        </w:rPr>
        <w:t>Развитие внимания</w:t>
      </w:r>
      <w:r>
        <w:rPr>
          <w:rFonts w:ascii="Times New Roman" w:hAnsi="Times New Roman"/>
          <w:spacing w:val="-1"/>
          <w:sz w:val="24"/>
          <w:szCs w:val="24"/>
        </w:rPr>
        <w:t xml:space="preserve">. Диагностика произвольного внимания. Тренировочные упражнения на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развитие  способности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переключать, распределять внимание, увеличение объёма устойчивости, концентрации внимания.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Развитие речи</w:t>
      </w:r>
      <w:r>
        <w:rPr>
          <w:rFonts w:ascii="Times New Roman" w:hAnsi="Times New Roman"/>
          <w:sz w:val="24"/>
          <w:szCs w:val="24"/>
        </w:rPr>
        <w:t xml:space="preserve">. Развитие устойчивой речи, умение описывать то, что было обнаружено с   помощью органов чувств. Обогащение и активизация словаря учащихся. Развитие умения составлять загадки, небольшие рассказы- описания, сочинять сказки. </w:t>
      </w:r>
      <w:proofErr w:type="gramStart"/>
      <w:r>
        <w:rPr>
          <w:rFonts w:ascii="Times New Roman" w:hAnsi="Times New Roman"/>
          <w:sz w:val="24"/>
          <w:szCs w:val="24"/>
        </w:rPr>
        <w:t>Формирование  умения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давать несложные определения понятиям. </w:t>
      </w:r>
    </w:p>
    <w:p w:rsidR="00F2117B" w:rsidRDefault="00F2117B" w:rsidP="00F2117B">
      <w:pPr>
        <w:pStyle w:val="a4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u w:val="single"/>
        </w:rPr>
        <w:t>Развитие мышления</w:t>
      </w:r>
      <w:r>
        <w:rPr>
          <w:rFonts w:ascii="Times New Roman" w:hAnsi="Times New Roman"/>
          <w:spacing w:val="-1"/>
          <w:sz w:val="24"/>
          <w:szCs w:val="24"/>
        </w:rPr>
        <w:t xml:space="preserve">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сравнивать  предметы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>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F2117B" w:rsidRDefault="00F2117B" w:rsidP="00F2117B">
      <w:pPr>
        <w:pStyle w:val="a4"/>
        <w:ind w:firstLine="708"/>
        <w:rPr>
          <w:rFonts w:ascii="Times New Roman" w:hAnsi="Times New Roman"/>
          <w:spacing w:val="-1"/>
          <w:sz w:val="24"/>
          <w:szCs w:val="24"/>
        </w:rPr>
      </w:pPr>
    </w:p>
    <w:p w:rsidR="00F2117B" w:rsidRDefault="00F2117B" w:rsidP="00F2117B">
      <w:pPr>
        <w:spacing w:after="0"/>
        <w:ind w:firstLine="5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 и оценка планируемых результатов.</w:t>
      </w:r>
    </w:p>
    <w:p w:rsidR="00F2117B" w:rsidRDefault="00F2117B" w:rsidP="00F2117B">
      <w:pPr>
        <w:shd w:val="clear" w:color="auto" w:fill="FFFFFF"/>
        <w:spacing w:after="0"/>
        <w:ind w:left="19" w:right="29" w:firstLine="2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  В основу изучения курса  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>
        <w:rPr>
          <w:rFonts w:ascii="Times New Roman" w:hAnsi="Times New Roman"/>
          <w:spacing w:val="-3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 xml:space="preserve">ности   </w:t>
      </w:r>
      <w:proofErr w:type="gramStart"/>
      <w:r>
        <w:rPr>
          <w:rFonts w:ascii="Times New Roman" w:hAnsi="Times New Roman"/>
          <w:sz w:val="24"/>
          <w:szCs w:val="24"/>
        </w:rPr>
        <w:t>оцениваются  по</w:t>
      </w:r>
      <w:proofErr w:type="gramEnd"/>
      <w:r>
        <w:rPr>
          <w:rFonts w:ascii="Times New Roman" w:hAnsi="Times New Roman"/>
          <w:sz w:val="24"/>
          <w:szCs w:val="24"/>
        </w:rPr>
        <w:t xml:space="preserve"> трём уровням.</w:t>
      </w:r>
    </w:p>
    <w:p w:rsidR="00F2117B" w:rsidRDefault="00F2117B" w:rsidP="00F2117B">
      <w:pPr>
        <w:shd w:val="clear" w:color="auto" w:fill="FFFFFF"/>
        <w:spacing w:after="0"/>
        <w:ind w:left="29" w:right="29" w:firstLine="6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Первый уровень результатов</w:t>
      </w:r>
      <w:r>
        <w:rPr>
          <w:rFonts w:ascii="Times New Roman" w:hAnsi="Times New Roman"/>
          <w:i/>
          <w:iCs/>
          <w:sz w:val="24"/>
          <w:szCs w:val="24"/>
        </w:rPr>
        <w:t xml:space="preserve"> — </w:t>
      </w:r>
      <w:r>
        <w:rPr>
          <w:rFonts w:ascii="Times New Roman" w:hAnsi="Times New Roman"/>
          <w:sz w:val="24"/>
          <w:szCs w:val="24"/>
        </w:rPr>
        <w:t>приобретение школьни</w:t>
      </w:r>
      <w:r>
        <w:rPr>
          <w:rFonts w:ascii="Times New Roman" w:hAnsi="Times New Roman"/>
          <w:sz w:val="24"/>
          <w:szCs w:val="24"/>
        </w:rPr>
        <w:softHyphen/>
        <w:t>ком социальных знаний (об общественных нормах, устрой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pacing w:val="-3"/>
          <w:sz w:val="24"/>
          <w:szCs w:val="24"/>
        </w:rPr>
        <w:t>стве общества, о социально одобряемых и неодобряемых фор</w:t>
      </w:r>
      <w:r>
        <w:rPr>
          <w:rFonts w:ascii="Times New Roman" w:hAnsi="Times New Roman"/>
          <w:spacing w:val="-3"/>
          <w:sz w:val="24"/>
          <w:szCs w:val="24"/>
        </w:rPr>
        <w:softHyphen/>
        <w:t xml:space="preserve">мах поведения в обществе и т. п.), первичного понимания </w:t>
      </w:r>
      <w:r>
        <w:rPr>
          <w:rFonts w:ascii="Times New Roman" w:hAnsi="Times New Roman"/>
          <w:sz w:val="24"/>
          <w:szCs w:val="24"/>
        </w:rPr>
        <w:t>социальной реальности и повседневной жизни.</w:t>
      </w:r>
    </w:p>
    <w:p w:rsidR="00F2117B" w:rsidRDefault="00F2117B" w:rsidP="00F2117B">
      <w:pPr>
        <w:shd w:val="clear" w:color="auto" w:fill="FFFFFF"/>
        <w:spacing w:after="0"/>
        <w:ind w:left="19" w:right="19" w:firstLine="2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Для достижения данного уровня результатов особое значе</w:t>
      </w:r>
      <w:r>
        <w:rPr>
          <w:rFonts w:ascii="Times New Roman" w:hAnsi="Times New Roman"/>
          <w:spacing w:val="-3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 xml:space="preserve">ние имеет взаимодействие ученика со своими </w:t>
      </w:r>
      <w:proofErr w:type="gramStart"/>
      <w:r>
        <w:rPr>
          <w:rFonts w:ascii="Times New Roman" w:hAnsi="Times New Roman"/>
          <w:sz w:val="24"/>
          <w:szCs w:val="24"/>
        </w:rPr>
        <w:t xml:space="preserve">учителями </w:t>
      </w:r>
      <w:r>
        <w:rPr>
          <w:rFonts w:ascii="Times New Roman" w:hAnsi="Times New Roman"/>
          <w:spacing w:val="-1"/>
          <w:sz w:val="24"/>
          <w:szCs w:val="24"/>
        </w:rPr>
        <w:t xml:space="preserve"> как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значимыми </w:t>
      </w:r>
      <w:r>
        <w:rPr>
          <w:rFonts w:ascii="Times New Roman" w:hAnsi="Times New Roman"/>
          <w:sz w:val="24"/>
          <w:szCs w:val="24"/>
        </w:rPr>
        <w:t>для него носителями положительного социального знания и повседневного опыта.</w:t>
      </w:r>
    </w:p>
    <w:p w:rsidR="00F2117B" w:rsidRDefault="00F2117B" w:rsidP="00F2117B">
      <w:pPr>
        <w:shd w:val="clear" w:color="auto" w:fill="FFFFFF"/>
        <w:spacing w:after="0"/>
        <w:ind w:left="38" w:right="19" w:firstLine="2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ab/>
      </w:r>
      <w:r>
        <w:rPr>
          <w:rFonts w:ascii="Times New Roman" w:hAnsi="Times New Roman"/>
          <w:b/>
          <w:i/>
          <w:iCs/>
          <w:spacing w:val="-2"/>
          <w:sz w:val="24"/>
          <w:szCs w:val="24"/>
        </w:rPr>
        <w:t>Второй уровень результатов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 xml:space="preserve">— получение школьником </w:t>
      </w:r>
      <w:r>
        <w:rPr>
          <w:rFonts w:ascii="Times New Roman" w:hAnsi="Times New Roman"/>
          <w:sz w:val="24"/>
          <w:szCs w:val="24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>
        <w:rPr>
          <w:rFonts w:ascii="Times New Roman" w:hAnsi="Times New Roman"/>
          <w:spacing w:val="-3"/>
          <w:sz w:val="24"/>
          <w:szCs w:val="24"/>
        </w:rPr>
        <w:t>мир, знания, труд, культура), ценностного отношения к со</w:t>
      </w:r>
      <w:r>
        <w:rPr>
          <w:rFonts w:ascii="Times New Roman" w:hAnsi="Times New Roman"/>
          <w:spacing w:val="-3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циальной реальности в целом.</w:t>
      </w:r>
    </w:p>
    <w:p w:rsidR="00F2117B" w:rsidRDefault="00F2117B" w:rsidP="00F2117B">
      <w:pPr>
        <w:shd w:val="clear" w:color="auto" w:fill="FFFFFF"/>
        <w:spacing w:after="0"/>
        <w:ind w:left="142" w:right="24" w:hanging="142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          Для достижения данного уровня результатов особое значе</w:t>
      </w:r>
      <w:r>
        <w:rPr>
          <w:rFonts w:ascii="Times New Roman" w:hAnsi="Times New Roman"/>
          <w:spacing w:val="-2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 xml:space="preserve">ние имеет взаимодействие школьников между собой на уровне класса, школы, то есть   в защищенной, </w:t>
      </w:r>
      <w:proofErr w:type="gramStart"/>
      <w:r>
        <w:rPr>
          <w:rFonts w:ascii="Times New Roman" w:hAnsi="Times New Roman"/>
          <w:sz w:val="24"/>
          <w:szCs w:val="24"/>
        </w:rPr>
        <w:t>дружественной  среде</w:t>
      </w:r>
      <w:proofErr w:type="gramEnd"/>
      <w:r>
        <w:rPr>
          <w:rFonts w:ascii="Times New Roman" w:hAnsi="Times New Roman"/>
          <w:sz w:val="24"/>
          <w:szCs w:val="24"/>
        </w:rPr>
        <w:t>. Именно в такой близкой социальной сре</w:t>
      </w:r>
      <w:r>
        <w:rPr>
          <w:rFonts w:ascii="Times New Roman" w:hAnsi="Times New Roman"/>
          <w:sz w:val="24"/>
          <w:szCs w:val="24"/>
        </w:rPr>
        <w:softHyphen/>
        <w:t xml:space="preserve">де ребёнок получает (или </w:t>
      </w:r>
      <w:r>
        <w:rPr>
          <w:rFonts w:ascii="Times New Roman" w:hAnsi="Times New Roman"/>
          <w:sz w:val="24"/>
          <w:szCs w:val="24"/>
        </w:rPr>
        <w:lastRenderedPageBreak/>
        <w:t>не получает) первое практическое подтверждение приобретённых социальных знаний, начинает их ценить (или отвергает).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F2117B" w:rsidRDefault="00F2117B" w:rsidP="00F2117B">
      <w:pPr>
        <w:shd w:val="clear" w:color="auto" w:fill="FFFFFF"/>
        <w:spacing w:after="0"/>
        <w:ind w:left="142" w:right="24" w:firstLine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Третий уровень результатов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— получение школьником опыта самостоятельного общественного действия. Только в са</w:t>
      </w:r>
      <w:r>
        <w:rPr>
          <w:rFonts w:ascii="Times New Roman" w:hAnsi="Times New Roman"/>
          <w:sz w:val="24"/>
          <w:szCs w:val="24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>
        <w:rPr>
          <w:rFonts w:ascii="Times New Roman" w:hAnsi="Times New Roman"/>
          <w:sz w:val="24"/>
          <w:szCs w:val="24"/>
        </w:rPr>
        <w:softHyphen/>
        <w:t>гих, зачастую незнакомых людей, которые вовсе не обязатель</w:t>
      </w:r>
      <w:r>
        <w:rPr>
          <w:rFonts w:ascii="Times New Roman" w:hAnsi="Times New Roman"/>
          <w:sz w:val="24"/>
          <w:szCs w:val="24"/>
        </w:rPr>
        <w:softHyphen/>
        <w:t>но положительно к нему настроены, юный человек действи</w:t>
      </w:r>
      <w:r>
        <w:rPr>
          <w:rFonts w:ascii="Times New Roman" w:hAnsi="Times New Roman"/>
          <w:sz w:val="24"/>
          <w:szCs w:val="24"/>
        </w:rPr>
        <w:softHyphen/>
        <w:t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</w:t>
      </w:r>
      <w:r>
        <w:rPr>
          <w:rFonts w:ascii="Times New Roman" w:hAnsi="Times New Roman"/>
          <w:sz w:val="24"/>
          <w:szCs w:val="24"/>
        </w:rPr>
        <w:softHyphen/>
        <w:t>торых немыслимо существование гражданина и гражданского общества.</w:t>
      </w:r>
    </w:p>
    <w:p w:rsidR="00F2117B" w:rsidRDefault="00F2117B" w:rsidP="00F2117B">
      <w:pPr>
        <w:spacing w:after="0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F2117B" w:rsidRDefault="00F2117B" w:rsidP="00F211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Для отслеживания </w:t>
      </w:r>
      <w:proofErr w:type="gramStart"/>
      <w:r>
        <w:rPr>
          <w:rFonts w:ascii="Times New Roman" w:hAnsi="Times New Roman"/>
          <w:sz w:val="24"/>
          <w:szCs w:val="24"/>
        </w:rPr>
        <w:t>результатов  предусматриваются</w:t>
      </w:r>
      <w:proofErr w:type="gramEnd"/>
      <w:r>
        <w:rPr>
          <w:rFonts w:ascii="Times New Roman" w:hAnsi="Times New Roman"/>
          <w:sz w:val="24"/>
          <w:szCs w:val="24"/>
        </w:rPr>
        <w:t xml:space="preserve"> в следующие </w:t>
      </w:r>
      <w:r>
        <w:rPr>
          <w:rFonts w:ascii="Times New Roman" w:hAnsi="Times New Roman"/>
          <w:b/>
          <w:sz w:val="24"/>
          <w:szCs w:val="24"/>
        </w:rPr>
        <w:t>формы контроля</w:t>
      </w:r>
      <w:r>
        <w:rPr>
          <w:rFonts w:ascii="Times New Roman" w:hAnsi="Times New Roman"/>
          <w:sz w:val="24"/>
          <w:szCs w:val="24"/>
        </w:rPr>
        <w:t>:</w:t>
      </w:r>
    </w:p>
    <w:p w:rsidR="00F2117B" w:rsidRDefault="00F2117B" w:rsidP="00F2117B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Стартовый,</w:t>
      </w:r>
      <w:r>
        <w:rPr>
          <w:rFonts w:ascii="Times New Roman" w:hAnsi="Times New Roman"/>
          <w:sz w:val="24"/>
          <w:szCs w:val="24"/>
        </w:rPr>
        <w:t xml:space="preserve"> позволяющий определить исходный уровень развития </w:t>
      </w:r>
      <w:proofErr w:type="gramStart"/>
      <w:r>
        <w:rPr>
          <w:rFonts w:ascii="Times New Roman" w:hAnsi="Times New Roman"/>
          <w:sz w:val="24"/>
          <w:szCs w:val="24"/>
        </w:rPr>
        <w:t>учащихся  по</w:t>
      </w:r>
      <w:proofErr w:type="gramEnd"/>
      <w:r>
        <w:rPr>
          <w:rFonts w:ascii="Times New Roman" w:hAnsi="Times New Roman"/>
          <w:sz w:val="24"/>
          <w:szCs w:val="24"/>
        </w:rPr>
        <w:t xml:space="preserve"> методикам Холодовой О, Криволаповой Н.А. (результаты фиксируются в зачетном листе учителя);</w:t>
      </w:r>
    </w:p>
    <w:p w:rsidR="00F2117B" w:rsidRDefault="00F2117B" w:rsidP="00F2117B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Текущий: </w:t>
      </w:r>
    </w:p>
    <w:p w:rsidR="00F2117B" w:rsidRDefault="00F2117B" w:rsidP="00F2117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прогностический, то есть проигрывание всех операций учебного действия до начала его реального выполнения;</w:t>
      </w:r>
    </w:p>
    <w:p w:rsidR="00F2117B" w:rsidRDefault="00F2117B" w:rsidP="00F2117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:rsidR="00F2117B" w:rsidRDefault="00F2117B" w:rsidP="00F2117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F2117B" w:rsidRDefault="00F2117B" w:rsidP="00F2117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F2117B" w:rsidRDefault="00F2117B" w:rsidP="00F2117B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Итоговый</w:t>
      </w:r>
      <w:r>
        <w:rPr>
          <w:rFonts w:ascii="Times New Roman" w:hAnsi="Times New Roman"/>
          <w:sz w:val="24"/>
          <w:szCs w:val="24"/>
        </w:rPr>
        <w:t xml:space="preserve"> контроль   в формах</w:t>
      </w:r>
    </w:p>
    <w:p w:rsidR="00F2117B" w:rsidRDefault="00F2117B" w:rsidP="00F2117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тестирование;</w:t>
      </w:r>
    </w:p>
    <w:p w:rsidR="00F2117B" w:rsidRDefault="00F2117B" w:rsidP="00F2117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работы;</w:t>
      </w:r>
    </w:p>
    <w:p w:rsidR="00F2117B" w:rsidRDefault="00F2117B" w:rsidP="00F2117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творческие работы учащихся;</w:t>
      </w:r>
    </w:p>
    <w:p w:rsidR="00F2117B" w:rsidRDefault="00F2117B" w:rsidP="00F2117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контрольные задания.</w:t>
      </w:r>
    </w:p>
    <w:p w:rsidR="00F2117B" w:rsidRDefault="00F2117B" w:rsidP="00F2117B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Самооценка и самоконтроль определение учеником границ своего «знания </w:t>
      </w:r>
      <w:proofErr w:type="gramStart"/>
      <w:r>
        <w:rPr>
          <w:rFonts w:ascii="Times New Roman" w:hAnsi="Times New Roman"/>
          <w:sz w:val="24"/>
          <w:szCs w:val="24"/>
        </w:rPr>
        <w:t>-  незнания</w:t>
      </w:r>
      <w:proofErr w:type="gramEnd"/>
      <w:r>
        <w:rPr>
          <w:rFonts w:ascii="Times New Roman" w:hAnsi="Times New Roman"/>
          <w:sz w:val="24"/>
          <w:szCs w:val="24"/>
        </w:rPr>
        <w:t xml:space="preserve">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F2117B" w:rsidRDefault="00F2117B" w:rsidP="00F2117B">
      <w:pPr>
        <w:numPr>
          <w:ilvl w:val="0"/>
          <w:numId w:val="11"/>
        </w:numPr>
        <w:shd w:val="clear" w:color="auto" w:fill="FFFFFF"/>
        <w:ind w:right="29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Содержательный контроль и </w:t>
      </w:r>
      <w:proofErr w:type="gramStart"/>
      <w:r>
        <w:rPr>
          <w:rFonts w:ascii="Times New Roman" w:hAnsi="Times New Roman"/>
          <w:sz w:val="24"/>
          <w:szCs w:val="24"/>
        </w:rPr>
        <w:t>оценка  результатов</w:t>
      </w:r>
      <w:proofErr w:type="gramEnd"/>
      <w:r>
        <w:rPr>
          <w:rFonts w:ascii="Times New Roman" w:hAnsi="Times New Roman"/>
          <w:sz w:val="24"/>
          <w:szCs w:val="24"/>
        </w:rPr>
        <w:t xml:space="preserve">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</w:p>
    <w:p w:rsidR="00F2117B" w:rsidRDefault="00F2117B" w:rsidP="00F2117B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Для оценки эффективности занятий   можно использовать следующие показатели:</w:t>
      </w:r>
    </w:p>
    <w:p w:rsidR="00F2117B" w:rsidRDefault="00F2117B" w:rsidP="00F2117B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F2117B" w:rsidRDefault="00F2117B" w:rsidP="00F2117B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F2117B" w:rsidRDefault="00F2117B" w:rsidP="00F2117B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результаты выполнения тестовых заданий и заданий из конкурса эрудитов, при выполнении которых выявляется, справляются ли ученики с этими заданиями </w:t>
      </w:r>
      <w:r>
        <w:rPr>
          <w:rFonts w:ascii="Times New Roman" w:hAnsi="Times New Roman"/>
          <w:spacing w:val="-3"/>
          <w:sz w:val="24"/>
          <w:szCs w:val="24"/>
        </w:rPr>
        <w:lastRenderedPageBreak/>
        <w:t>самостоятельно;</w:t>
      </w:r>
    </w:p>
    <w:p w:rsidR="00F2117B" w:rsidRDefault="00F2117B" w:rsidP="00F2117B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F2117B" w:rsidRDefault="00F2117B" w:rsidP="00F2117B">
      <w:pPr>
        <w:pStyle w:val="a5"/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2117B" w:rsidRDefault="00F2117B" w:rsidP="00F2117B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 Также показателем эффективности занятий по курсу РПС являются данные, которые учитель на протяжении </w:t>
      </w:r>
      <w:proofErr w:type="gramStart"/>
      <w:r>
        <w:rPr>
          <w:rFonts w:ascii="Times New Roman" w:hAnsi="Times New Roman"/>
          <w:spacing w:val="-3"/>
          <w:sz w:val="24"/>
          <w:szCs w:val="24"/>
        </w:rPr>
        <w:t>года  занятий</w:t>
      </w:r>
      <w:proofErr w:type="gramEnd"/>
      <w:r>
        <w:rPr>
          <w:rFonts w:ascii="Times New Roman" w:hAnsi="Times New Roman"/>
          <w:spacing w:val="-3"/>
          <w:sz w:val="24"/>
          <w:szCs w:val="24"/>
        </w:rPr>
        <w:t xml:space="preserve"> заносит в таблицы в начале и конце года, прослеживая динамику развития познавательных способностей детей.</w:t>
      </w:r>
    </w:p>
    <w:p w:rsidR="00F2117B" w:rsidRDefault="00F2117B" w:rsidP="00F2117B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Содержание курса</w:t>
      </w:r>
    </w:p>
    <w:p w:rsidR="00F2117B" w:rsidRDefault="00F2117B" w:rsidP="00F2117B">
      <w:pPr>
        <w:shd w:val="clear" w:color="auto" w:fill="FFFFFF"/>
        <w:spacing w:after="0"/>
        <w:ind w:firstLine="720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основе построения курса лежит принцип разнообразия творческо-поисковых задач. При этом основными выступают два след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ующих аспекта разнообразия: по содержанию и по сложности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задач.</w:t>
      </w:r>
    </w:p>
    <w:p w:rsidR="00F2117B" w:rsidRDefault="00F2117B" w:rsidP="00F2117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Развитие восприятия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F2117B" w:rsidRDefault="00F2117B" w:rsidP="00F2117B">
      <w:pPr>
        <w:shd w:val="clear" w:color="auto" w:fill="FFFFFF"/>
        <w:spacing w:after="0"/>
        <w:ind w:left="192"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Развитие слуховых, осязательных ощущений. Формирование и развитие пространственных представлений. Развитие умения </w:t>
      </w:r>
      <w:proofErr w:type="gramStart"/>
      <w:r>
        <w:rPr>
          <w:rFonts w:ascii="Times New Roman" w:hAnsi="Times New Roman"/>
          <w:color w:val="000000"/>
          <w:spacing w:val="-1"/>
          <w:sz w:val="24"/>
          <w:szCs w:val="24"/>
        </w:rPr>
        <w:t>ориентироваться  в</w:t>
      </w:r>
      <w:proofErr w:type="gram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</w:t>
      </w:r>
      <w:proofErr w:type="gramStart"/>
      <w:r>
        <w:rPr>
          <w:rFonts w:ascii="Times New Roman" w:hAnsi="Times New Roman"/>
          <w:color w:val="000000"/>
          <w:spacing w:val="-1"/>
          <w:sz w:val="24"/>
          <w:szCs w:val="24"/>
        </w:rPr>
        <w:t>восприятия  предметов</w:t>
      </w:r>
      <w:proofErr w:type="gram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и явлений. Тренировочные упражнения и дидактические </w:t>
      </w:r>
      <w:proofErr w:type="gramStart"/>
      <w:r>
        <w:rPr>
          <w:rFonts w:ascii="Times New Roman" w:hAnsi="Times New Roman"/>
          <w:color w:val="000000"/>
          <w:spacing w:val="-1"/>
          <w:sz w:val="24"/>
          <w:szCs w:val="24"/>
        </w:rPr>
        <w:t>игры  по</w:t>
      </w:r>
      <w:proofErr w:type="gram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развитию восприятия и наблюдательности.</w:t>
      </w:r>
    </w:p>
    <w:p w:rsidR="00F2117B" w:rsidRDefault="00F2117B" w:rsidP="00F2117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Развитие памяти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2117B" w:rsidRDefault="00F2117B" w:rsidP="00F2117B">
      <w:pPr>
        <w:shd w:val="clear" w:color="auto" w:fill="FFFFFF"/>
        <w:spacing w:after="0"/>
        <w:ind w:left="192"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Диагностика памяти. Развитие зрительной, слуховой, образной, смысловой памяти. Тренировочные </w:t>
      </w:r>
      <w:proofErr w:type="gramStart"/>
      <w:r>
        <w:rPr>
          <w:rFonts w:ascii="Times New Roman" w:hAnsi="Times New Roman"/>
          <w:color w:val="000000"/>
          <w:spacing w:val="-1"/>
          <w:sz w:val="24"/>
          <w:szCs w:val="24"/>
        </w:rPr>
        <w:t>упражнения  по</w:t>
      </w:r>
      <w:proofErr w:type="gram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развитию точности  и быстроты запоминания, увеличению объёма памяти, качества воспроизведения материала.</w:t>
      </w:r>
    </w:p>
    <w:p w:rsidR="00F2117B" w:rsidRDefault="00F2117B" w:rsidP="00F2117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Развитие внимания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2117B" w:rsidRDefault="00F2117B" w:rsidP="00F2117B">
      <w:pPr>
        <w:shd w:val="clear" w:color="auto" w:fill="FFFFFF"/>
        <w:spacing w:after="0"/>
        <w:ind w:left="192"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Диагностика произвольного внимания. Тренировочные упражнения на </w:t>
      </w:r>
      <w:proofErr w:type="gramStart"/>
      <w:r>
        <w:rPr>
          <w:rFonts w:ascii="Times New Roman" w:hAnsi="Times New Roman"/>
          <w:color w:val="000000"/>
          <w:spacing w:val="-1"/>
          <w:sz w:val="24"/>
          <w:szCs w:val="24"/>
        </w:rPr>
        <w:t>развитие  способности</w:t>
      </w:r>
      <w:proofErr w:type="gram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переключать, распределять внимание, увеличение объёма устойчивости, концентрации внимания.</w:t>
      </w:r>
    </w:p>
    <w:p w:rsidR="00F2117B" w:rsidRDefault="00F2117B" w:rsidP="00F2117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Развитие мышления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2117B" w:rsidRDefault="00F2117B" w:rsidP="00F2117B">
      <w:pPr>
        <w:shd w:val="clear" w:color="auto" w:fill="FFFFFF"/>
        <w:spacing w:after="0"/>
        <w:ind w:left="192"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</w:t>
      </w:r>
      <w:proofErr w:type="gramStart"/>
      <w:r>
        <w:rPr>
          <w:rFonts w:ascii="Times New Roman" w:hAnsi="Times New Roman"/>
          <w:color w:val="000000"/>
          <w:spacing w:val="-1"/>
          <w:sz w:val="24"/>
          <w:szCs w:val="24"/>
        </w:rPr>
        <w:t>сравнивать  предметы</w:t>
      </w:r>
      <w:proofErr w:type="gramEnd"/>
      <w:r>
        <w:rPr>
          <w:rFonts w:ascii="Times New Roman" w:hAnsi="Times New Roman"/>
          <w:color w:val="000000"/>
          <w:spacing w:val="-1"/>
          <w:sz w:val="24"/>
          <w:szCs w:val="24"/>
        </w:rPr>
        <w:t>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F2117B" w:rsidRDefault="00F2117B" w:rsidP="00F2117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Развитие речи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F2117B" w:rsidRDefault="00F2117B" w:rsidP="00F2117B">
      <w:pPr>
        <w:shd w:val="clear" w:color="auto" w:fill="FFFFFF"/>
        <w:spacing w:after="0"/>
        <w:ind w:left="192"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Развитие устойчивой речи, умение описывать то, что было обнаружено с   помощью органов чувств. Обогащение и активизация словаря учащихся. Развитие умения составлять загадки, небольшие рассказы - описания, сочинять сказки. </w:t>
      </w:r>
      <w:proofErr w:type="gramStart"/>
      <w:r>
        <w:rPr>
          <w:rFonts w:ascii="Times New Roman" w:hAnsi="Times New Roman"/>
          <w:color w:val="000000"/>
          <w:spacing w:val="-1"/>
          <w:sz w:val="24"/>
          <w:szCs w:val="24"/>
        </w:rPr>
        <w:t>Формирование  умения</w:t>
      </w:r>
      <w:proofErr w:type="gram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давать несложные определения понятиям. </w:t>
      </w:r>
    </w:p>
    <w:p w:rsidR="00F2117B" w:rsidRDefault="00F2117B" w:rsidP="00F2117B">
      <w:pPr>
        <w:pStyle w:val="a4"/>
        <w:ind w:firstLine="708"/>
        <w:jc w:val="center"/>
        <w:rPr>
          <w:rFonts w:ascii="Times New Roman" w:hAnsi="Times New Roman"/>
          <w:spacing w:val="-1"/>
          <w:sz w:val="24"/>
          <w:szCs w:val="24"/>
        </w:rPr>
      </w:pPr>
    </w:p>
    <w:p w:rsidR="00F2117B" w:rsidRDefault="00F2117B" w:rsidP="00F2117B">
      <w:pPr>
        <w:shd w:val="clear" w:color="auto" w:fill="FFFFFF"/>
        <w:tabs>
          <w:tab w:val="left" w:pos="7371"/>
        </w:tabs>
        <w:spacing w:after="0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F2117B" w:rsidRDefault="00F2117B" w:rsidP="00F2117B">
      <w:pPr>
        <w:shd w:val="clear" w:color="auto" w:fill="FFFFFF"/>
        <w:tabs>
          <w:tab w:val="left" w:pos="7371"/>
        </w:tabs>
        <w:spacing w:after="0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F2117B" w:rsidRDefault="00F2117B" w:rsidP="00F2117B">
      <w:pPr>
        <w:shd w:val="clear" w:color="auto" w:fill="FFFFFF"/>
        <w:tabs>
          <w:tab w:val="left" w:pos="7371"/>
        </w:tabs>
        <w:spacing w:after="0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881" w:type="pct"/>
        <w:jc w:val="center"/>
        <w:tblLook w:val="01E0" w:firstRow="1" w:lastRow="1" w:firstColumn="1" w:lastColumn="1" w:noHBand="0" w:noVBand="0"/>
      </w:tblPr>
      <w:tblGrid>
        <w:gridCol w:w="2982"/>
        <w:gridCol w:w="3242"/>
        <w:gridCol w:w="2908"/>
      </w:tblGrid>
      <w:tr w:rsidR="00315EA0" w:rsidTr="00C94589">
        <w:trPr>
          <w:trHeight w:val="1391"/>
          <w:jc w:val="center"/>
        </w:trPr>
        <w:tc>
          <w:tcPr>
            <w:tcW w:w="1633" w:type="pct"/>
            <w:hideMark/>
          </w:tcPr>
          <w:p w:rsidR="00315EA0" w:rsidRDefault="00315EA0" w:rsidP="00C94589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«Рассмотрено»</w:t>
            </w:r>
          </w:p>
          <w:p w:rsidR="00315EA0" w:rsidRDefault="00315EA0" w:rsidP="00C94589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ШМО</w:t>
            </w:r>
          </w:p>
          <w:p w:rsidR="00315EA0" w:rsidRDefault="00315EA0" w:rsidP="00C94589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______/Матушкина И..В/</w:t>
            </w:r>
          </w:p>
          <w:p w:rsidR="00315EA0" w:rsidRDefault="00315EA0" w:rsidP="00C94589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___ от</w:t>
            </w:r>
          </w:p>
          <w:p w:rsidR="00315EA0" w:rsidRDefault="00315EA0" w:rsidP="00C94589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</w:t>
            </w:r>
            <w:proofErr w:type="gramStart"/>
            <w:r>
              <w:rPr>
                <w:rFonts w:ascii="Times New Roman" w:hAnsi="Times New Roman"/>
              </w:rPr>
              <w:t>_»_</w:t>
            </w:r>
            <w:proofErr w:type="gramEnd"/>
            <w:r>
              <w:rPr>
                <w:rFonts w:ascii="Times New Roman" w:hAnsi="Times New Roman"/>
              </w:rPr>
              <w:t>___________2024 г.</w:t>
            </w:r>
          </w:p>
        </w:tc>
        <w:tc>
          <w:tcPr>
            <w:tcW w:w="1775" w:type="pct"/>
            <w:hideMark/>
          </w:tcPr>
          <w:p w:rsidR="00315EA0" w:rsidRDefault="00315EA0" w:rsidP="00C94589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«Согласовано»</w:t>
            </w:r>
          </w:p>
          <w:p w:rsidR="00315EA0" w:rsidRDefault="00315EA0" w:rsidP="00C94589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директора школы </w:t>
            </w:r>
          </w:p>
          <w:p w:rsidR="00315EA0" w:rsidRDefault="00315EA0" w:rsidP="00C94589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УВР </w:t>
            </w:r>
          </w:p>
          <w:p w:rsidR="00315EA0" w:rsidRDefault="00315EA0" w:rsidP="00C94589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_____________/Юдина Л.П./ </w:t>
            </w:r>
          </w:p>
          <w:p w:rsidR="00315EA0" w:rsidRDefault="00315EA0" w:rsidP="00C94589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</w:t>
            </w:r>
            <w:proofErr w:type="gramStart"/>
            <w:r>
              <w:rPr>
                <w:rFonts w:ascii="Times New Roman" w:hAnsi="Times New Roman"/>
              </w:rPr>
              <w:t>_»_</w:t>
            </w:r>
            <w:proofErr w:type="gramEnd"/>
            <w:r>
              <w:rPr>
                <w:rFonts w:ascii="Times New Roman" w:hAnsi="Times New Roman"/>
              </w:rPr>
              <w:t>___________2024 г.</w:t>
            </w:r>
          </w:p>
        </w:tc>
        <w:tc>
          <w:tcPr>
            <w:tcW w:w="1592" w:type="pct"/>
            <w:hideMark/>
          </w:tcPr>
          <w:p w:rsidR="00315EA0" w:rsidRDefault="00315EA0" w:rsidP="00C94589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«Утверждаю»</w:t>
            </w:r>
          </w:p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</w:p>
          <w:p w:rsidR="00315EA0" w:rsidRDefault="00315EA0" w:rsidP="00C945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МБОУ г.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Мценска  «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Средняя школа № 9».  </w:t>
            </w:r>
          </w:p>
          <w:p w:rsidR="00315EA0" w:rsidRDefault="00315EA0" w:rsidP="00C94589">
            <w:pPr>
              <w:tabs>
                <w:tab w:val="left" w:pos="928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__________/</w:t>
            </w:r>
            <w:proofErr w:type="gramStart"/>
            <w:r>
              <w:rPr>
                <w:rFonts w:ascii="Times New Roman" w:hAnsi="Times New Roman"/>
              </w:rPr>
              <w:t>Полякова  В.В.</w:t>
            </w:r>
            <w:proofErr w:type="gramEnd"/>
            <w:r>
              <w:rPr>
                <w:rFonts w:ascii="Times New Roman" w:hAnsi="Times New Roman"/>
              </w:rPr>
              <w:t>/</w:t>
            </w:r>
          </w:p>
          <w:p w:rsidR="00315EA0" w:rsidRDefault="00315EA0" w:rsidP="00C94589">
            <w:pPr>
              <w:tabs>
                <w:tab w:val="left" w:pos="928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«__</w:t>
            </w:r>
            <w:proofErr w:type="gramStart"/>
            <w:r>
              <w:rPr>
                <w:rFonts w:ascii="Times New Roman" w:hAnsi="Times New Roman"/>
              </w:rPr>
              <w:t>_»_</w:t>
            </w:r>
            <w:proofErr w:type="gramEnd"/>
            <w:r>
              <w:rPr>
                <w:rFonts w:ascii="Times New Roman" w:hAnsi="Times New Roman"/>
              </w:rPr>
              <w:t>___________2024 г.</w:t>
            </w:r>
          </w:p>
        </w:tc>
      </w:tr>
    </w:tbl>
    <w:p w:rsidR="00315EA0" w:rsidRDefault="00315EA0" w:rsidP="00315EA0">
      <w:pPr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315EA0" w:rsidRDefault="00315EA0" w:rsidP="00315EA0">
      <w:pPr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Тематическое планирование   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курса  внеурочной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 деятельности  </w:t>
      </w:r>
    </w:p>
    <w:p w:rsidR="00315EA0" w:rsidRDefault="00315EA0" w:rsidP="00315EA0">
      <w:pPr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«Умники и умницы»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в  3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 «Г» классе.</w:t>
      </w:r>
    </w:p>
    <w:p w:rsidR="00315EA0" w:rsidRDefault="00315EA0" w:rsidP="00315EA0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7"/>
          <w:szCs w:val="27"/>
          <w:lang w:eastAsia="ru-RU"/>
        </w:rPr>
        <w:t>(2 ч. в   неделю - 68 ч)</w:t>
      </w:r>
    </w:p>
    <w:tbl>
      <w:tblPr>
        <w:tblW w:w="1233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5830"/>
        <w:gridCol w:w="835"/>
        <w:gridCol w:w="2166"/>
        <w:gridCol w:w="2666"/>
      </w:tblGrid>
      <w:tr w:rsidR="00315EA0" w:rsidTr="00C94589">
        <w:trPr>
          <w:trHeight w:val="51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proofErr w:type="spellEnd"/>
          </w:p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сы</w:t>
            </w:r>
            <w:proofErr w:type="spellEnd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ЦОР/ЭОР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.Выявление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уровня развития внимания, восприятия, воображения, памяти и мышления. Графический диктант (вводный урок)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тестирование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концентрации внимания. Графический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Тренировка внимания. Развитие мышления</w:t>
            </w:r>
          </w:p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слуховой  памяти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. Развитие мышления.</w:t>
            </w:r>
          </w:p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зрительной памяти. Развитие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мышления..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Графический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Совершенствование воображения.  Задания по перекладыванию спичек. Рисуем по образцу.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Тренировка внимания.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Развитие  логического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мышления.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концентрации внимания. Тренировка внимания. Развитие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мышления.Графический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внимания .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Развитие мышления. Графический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слуховой  памяти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Развитие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мышления.Графический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Тренировка зрительной памяти. Развитие мышления. Графический диктант.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логического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мышления .Совершенствование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логических операций 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концентрации внимания. Тренировка внимания. Развитие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мышления.Графический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Тренировка внимания. Развитие мышления. Графический диктант.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слуховой  памяти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Развитие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мышления.Графический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зрительной  памяти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Развитие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мышления.Графический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Тренировка внимания. Развитие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мышления.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Графический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Тренировка внимания. Развитие мышления. Графический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слуховой памяти. Развитие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мышления.Графический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зрительной памяти. Развитие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мышления.Графический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логического мышления. Совершенствование мыслительных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операций.Графический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концентрации внимания. Тренировка внимания. Развитие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мышления.Графический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Тренировка внимания. Развитие мышления. Графический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зрительной памяти. Развитие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мышления.Графический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диктант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слуховой памяти. Развитие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мышления.Графический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диктант.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 на конец первого полугодия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внимания. Развитие мышления.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Pr="004D24FF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концентрации внимания. Тренировка внимания. Развитие мышления.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слуховой памяти. Развитие мышления.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Тренировка зрительной памяти. Развитие мышления.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аналитических способностей. Совершенствование мыслительных операций.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Совершенствование воображения. Рисуем по образцу.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Pr="009127E4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концентрации внимания. Тренировка внимания. Развитие мышления.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слуховой памяти. Развитие мышления.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Тренировка зрительной памяти. Развитие мышления.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аналитических способностей. Совершенствование мыслительных операций.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внимания. Развитие мышления.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концентрации внимания. Тренировка внимания. Развитие мышления.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слуховой памяти. Развитие мышления.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слуховой памяти. Развитие мышления.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Тренировка зрительной памяти. Развитие мышления.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аналитических способностей. Совершенствование мыслительных операций.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логического мышления. Совершенствование мыслительных операций.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Pr="009127E4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концентрации внимания. Тренировка внимания. Развитие мышления.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слуховой памяти. Развитие мышления.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Тренировка зрительной памяти. Развитие мышления.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аналитических способностей. Совершенствование мыслительных операций.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Pr="009127E4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концентрации внимания. Тренировка внимания. Развитие мышления.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слуховой памяти. Развитие мышления.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зрительной памяти. Развитие мышления.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аналитических способностей. Совершенствование мыслительных операций.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  <w:tr w:rsidR="00315EA0" w:rsidRPr="00326443" w:rsidTr="00C94589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Выявление уровня развития внимания, восприятия, воображения, памяти и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мышления  на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конец учебного года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</w:pPr>
            <w:r>
              <w:t>работа в тетради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A0" w:rsidRDefault="00315EA0" w:rsidP="00C945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school-collection.edu.</w:t>
            </w:r>
          </w:p>
          <w:p w:rsidR="00315EA0" w:rsidRDefault="00315EA0" w:rsidP="00C9458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lang w:val="en-US"/>
              </w:rPr>
              <w:t>/collection</w:t>
            </w:r>
          </w:p>
        </w:tc>
      </w:tr>
    </w:tbl>
    <w:p w:rsidR="00315EA0" w:rsidRPr="001A5DA9" w:rsidRDefault="00315EA0" w:rsidP="00315EA0">
      <w:pPr>
        <w:spacing w:after="15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en-US"/>
        </w:rPr>
      </w:pPr>
    </w:p>
    <w:p w:rsidR="00315EA0" w:rsidRDefault="00315EA0" w:rsidP="00315EA0">
      <w:pPr>
        <w:spacing w:after="15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en-US"/>
        </w:rPr>
      </w:pPr>
    </w:p>
    <w:p w:rsidR="00BA7731" w:rsidRPr="00315EA0" w:rsidRDefault="00BA7731" w:rsidP="00BA7731">
      <w:pPr>
        <w:shd w:val="clear" w:color="auto" w:fill="FFFFFF"/>
        <w:spacing w:after="0"/>
        <w:ind w:right="2304"/>
        <w:rPr>
          <w:lang w:val="en-US"/>
        </w:rPr>
      </w:pPr>
    </w:p>
    <w:p w:rsidR="00F2117B" w:rsidRDefault="00F2117B" w:rsidP="00BA7731">
      <w:pPr>
        <w:shd w:val="clear" w:color="auto" w:fill="FFFFFF"/>
        <w:tabs>
          <w:tab w:val="left" w:pos="7371"/>
        </w:tabs>
        <w:spacing w:after="0"/>
        <w:ind w:right="-1"/>
        <w:rPr>
          <w:rFonts w:ascii="Times New Roman" w:hAnsi="Times New Roman"/>
          <w:b/>
          <w:sz w:val="24"/>
          <w:szCs w:val="24"/>
          <w:lang w:val="en-US"/>
        </w:rPr>
      </w:pPr>
    </w:p>
    <w:p w:rsidR="00315EA0" w:rsidRPr="00BA7731" w:rsidRDefault="00315EA0" w:rsidP="00BA7731">
      <w:pPr>
        <w:shd w:val="clear" w:color="auto" w:fill="FFFFFF"/>
        <w:tabs>
          <w:tab w:val="left" w:pos="7371"/>
        </w:tabs>
        <w:spacing w:after="0"/>
        <w:ind w:right="-1"/>
        <w:rPr>
          <w:rFonts w:ascii="Times New Roman" w:hAnsi="Times New Roman"/>
          <w:b/>
          <w:sz w:val="24"/>
          <w:szCs w:val="24"/>
          <w:lang w:val="en-US"/>
        </w:rPr>
      </w:pPr>
    </w:p>
    <w:p w:rsidR="00F2117B" w:rsidRPr="00BA7731" w:rsidRDefault="00F2117B" w:rsidP="00F2117B">
      <w:pPr>
        <w:shd w:val="clear" w:color="auto" w:fill="FFFFFF"/>
        <w:tabs>
          <w:tab w:val="left" w:pos="7371"/>
        </w:tabs>
        <w:spacing w:after="0"/>
        <w:ind w:right="-1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2117B" w:rsidRPr="00BA7731" w:rsidRDefault="00F2117B" w:rsidP="00F2117B">
      <w:pPr>
        <w:shd w:val="clear" w:color="auto" w:fill="FFFFFF"/>
        <w:tabs>
          <w:tab w:val="left" w:pos="7371"/>
        </w:tabs>
        <w:spacing w:after="0"/>
        <w:ind w:right="-1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2117B" w:rsidRDefault="00F2117B" w:rsidP="00F2117B">
      <w:pPr>
        <w:shd w:val="clear" w:color="auto" w:fill="FFFFFF"/>
        <w:tabs>
          <w:tab w:val="left" w:pos="7371"/>
        </w:tabs>
        <w:spacing w:after="0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F2117B" w:rsidRDefault="00F2117B" w:rsidP="00F2117B">
      <w:pPr>
        <w:shd w:val="clear" w:color="auto" w:fill="FFFFFF"/>
        <w:spacing w:after="0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ОБРАЗОВАТЕЛЬНОГО ПРОЦЕССА</w:t>
      </w:r>
    </w:p>
    <w:p w:rsidR="00F2117B" w:rsidRDefault="00F2117B" w:rsidP="00F2117B">
      <w:pPr>
        <w:shd w:val="clear" w:color="auto" w:fill="FFFFFF"/>
        <w:spacing w:after="0"/>
        <w:ind w:right="230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5679"/>
        <w:gridCol w:w="3010"/>
      </w:tblGrid>
      <w:tr w:rsidR="00F2117B" w:rsidTr="00F2117B">
        <w:trPr>
          <w:trHeight w:val="1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Автор, год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издания,название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пособия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пособия</w:t>
            </w:r>
          </w:p>
        </w:tc>
      </w:tr>
      <w:tr w:rsidR="00F2117B" w:rsidTr="00F2117B">
        <w:trPr>
          <w:trHeight w:val="1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Холодова О., Москва</w:t>
            </w: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: РОСТ книга, 2016 г</w:t>
            </w:r>
          </w:p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«Юным умникам и умницам: Задания по развитию познавательных способностей»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Методическое пособие для 1-4 классов</w:t>
            </w:r>
          </w:p>
        </w:tc>
      </w:tr>
      <w:tr w:rsidR="00F2117B" w:rsidTr="00F2117B">
        <w:trPr>
          <w:trHeight w:val="1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7B" w:rsidRDefault="00F211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Криволапова Н.А. Учимся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учиться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программа развития познавательных способностей учащихся младших классов / Н.А. Криволапова, И.Ю.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Цибаева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– Курган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т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повыш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квалиф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переподготовки раб-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2005. – 34 с.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Серия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«Умники и умницы»)</w:t>
            </w:r>
          </w:p>
          <w:p w:rsidR="00F2117B" w:rsidRDefault="00F211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развития познавательных способностей учащихся</w:t>
            </w:r>
          </w:p>
        </w:tc>
      </w:tr>
      <w:tr w:rsidR="00F2117B" w:rsidTr="00F2117B">
        <w:trPr>
          <w:trHeight w:val="1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Григорьев Д.В. Внеурочная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школьников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методический конструктор: пособие для учителя 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Д.В.Григорьев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П.В.Степанов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– М.: Просвещение, 2010. – 223 с. – (Стандарты второго поколения)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Пособие для учителя</w:t>
            </w:r>
          </w:p>
        </w:tc>
      </w:tr>
      <w:tr w:rsidR="00F2117B" w:rsidTr="00F2117B">
        <w:trPr>
          <w:trHeight w:val="1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достижения планируемых результатов в начальной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школе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система заданий. В 2-х ч. Ч.1. / М.Ю.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Демидова  [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др.]; под ред. Г.С. Ковалевой, О.Б. Логиновой. - 2 – е изд. – М.: Просвещение, 2010. – 215 с. – (Стандарты второго поколения)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Пособие для учителя</w:t>
            </w:r>
          </w:p>
        </w:tc>
      </w:tr>
      <w:tr w:rsidR="00F2117B" w:rsidTr="00F2117B">
        <w:trPr>
          <w:trHeight w:val="1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проектировать универсальные учебные действия в начальной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школе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действия к мысли : пособие для учителя / А.Г.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Асмолов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[ и др.]; под ред. А.Г.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Асмолова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-2 –е изд. – М.: Просвещение, 2010. – 152 с. – (Стандарты второго поколения)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Пособие для учителя</w:t>
            </w:r>
          </w:p>
        </w:tc>
      </w:tr>
    </w:tbl>
    <w:p w:rsidR="00F2117B" w:rsidRDefault="00F2117B" w:rsidP="00F2117B">
      <w:pPr>
        <w:spacing w:after="0"/>
        <w:rPr>
          <w:rFonts w:ascii="Times New Roman" w:hAnsi="Times New Roman"/>
          <w:sz w:val="24"/>
          <w:szCs w:val="24"/>
        </w:rPr>
      </w:pPr>
    </w:p>
    <w:p w:rsidR="00F2117B" w:rsidRDefault="00F2117B" w:rsidP="00F2117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Учебная литература для учащихся</w:t>
      </w:r>
    </w:p>
    <w:p w:rsidR="00F2117B" w:rsidRDefault="00F2117B" w:rsidP="00F2117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2495"/>
        <w:gridCol w:w="2380"/>
        <w:gridCol w:w="3758"/>
      </w:tblGrid>
      <w:tr w:rsidR="00F2117B" w:rsidTr="00F2117B">
        <w:trPr>
          <w:trHeight w:val="1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Автор, год издания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пособия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пособия</w:t>
            </w:r>
          </w:p>
        </w:tc>
      </w:tr>
      <w:tr w:rsidR="00F2117B" w:rsidTr="00F2117B">
        <w:trPr>
          <w:trHeight w:val="1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Холодова О., Москва</w:t>
            </w: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: РОСТ книга, 2016 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«Юным умникам и умницам: Задания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развитию познавательных способностей»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17B" w:rsidRDefault="00F211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Рабочие тетради с 1 по 4 класс в 2-х частях.</w:t>
            </w:r>
          </w:p>
        </w:tc>
      </w:tr>
      <w:tr w:rsidR="00C20A6B" w:rsidTr="00F2117B">
        <w:trPr>
          <w:trHeight w:val="1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6B" w:rsidRDefault="00C20A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6B" w:rsidRDefault="00C20A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6B" w:rsidRDefault="00C20A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6B" w:rsidRDefault="00C20A6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117B" w:rsidRDefault="00F2117B" w:rsidP="00F2117B">
      <w:pPr>
        <w:shd w:val="clear" w:color="auto" w:fill="FFFFFF"/>
        <w:spacing w:after="0"/>
        <w:ind w:right="2304"/>
      </w:pPr>
    </w:p>
    <w:p w:rsidR="00C20A6B" w:rsidRDefault="00C20A6B" w:rsidP="00F2117B">
      <w:pPr>
        <w:shd w:val="clear" w:color="auto" w:fill="FFFFFF"/>
        <w:spacing w:after="0"/>
        <w:ind w:right="2304"/>
      </w:pPr>
    </w:p>
    <w:p w:rsidR="00C20A6B" w:rsidRDefault="00C20A6B" w:rsidP="00F2117B">
      <w:pPr>
        <w:shd w:val="clear" w:color="auto" w:fill="FFFFFF"/>
        <w:spacing w:after="0"/>
        <w:ind w:right="2304"/>
      </w:pPr>
    </w:p>
    <w:p w:rsidR="00C20A6B" w:rsidRDefault="00C20A6B" w:rsidP="00F2117B">
      <w:pPr>
        <w:shd w:val="clear" w:color="auto" w:fill="FFFFFF"/>
        <w:spacing w:after="0"/>
        <w:ind w:right="2304"/>
      </w:pPr>
    </w:p>
    <w:p w:rsidR="00F2117B" w:rsidRPr="00315EA0" w:rsidRDefault="00F2117B" w:rsidP="00F2117B">
      <w:pPr>
        <w:pStyle w:val="a4"/>
        <w:ind w:firstLine="708"/>
        <w:rPr>
          <w:rFonts w:ascii="Times New Roman" w:hAnsi="Times New Roman"/>
          <w:spacing w:val="-1"/>
          <w:sz w:val="24"/>
          <w:szCs w:val="24"/>
        </w:rPr>
      </w:pPr>
    </w:p>
    <w:p w:rsidR="00F2117B" w:rsidRPr="00315EA0" w:rsidRDefault="00F2117B" w:rsidP="00F211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413E10" w:rsidRPr="00315EA0" w:rsidRDefault="00413E10"/>
    <w:sectPr w:rsidR="00413E10" w:rsidRPr="00315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clip_image001"/>
      </v:shape>
    </w:pict>
  </w:numPicBullet>
  <w:abstractNum w:abstractNumId="0" w15:restartNumberingAfterBreak="0">
    <w:nsid w:val="002960BC"/>
    <w:multiLevelType w:val="hybridMultilevel"/>
    <w:tmpl w:val="AFA4B6FE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A72EE"/>
    <w:multiLevelType w:val="hybridMultilevel"/>
    <w:tmpl w:val="A45E1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161ED"/>
    <w:multiLevelType w:val="hybridMultilevel"/>
    <w:tmpl w:val="05A62852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0420"/>
    <w:multiLevelType w:val="hybridMultilevel"/>
    <w:tmpl w:val="CCF8D1E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D6AFD"/>
    <w:multiLevelType w:val="hybridMultilevel"/>
    <w:tmpl w:val="8870AAF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C0E3A"/>
    <w:multiLevelType w:val="hybridMultilevel"/>
    <w:tmpl w:val="F48A0B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A025F"/>
    <w:multiLevelType w:val="hybridMultilevel"/>
    <w:tmpl w:val="292CDD7E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A15A7C"/>
    <w:multiLevelType w:val="hybridMultilevel"/>
    <w:tmpl w:val="195A12A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1F6600"/>
    <w:multiLevelType w:val="hybridMultilevel"/>
    <w:tmpl w:val="CCDC940A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77578"/>
    <w:multiLevelType w:val="hybridMultilevel"/>
    <w:tmpl w:val="A39640C4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F4498"/>
    <w:multiLevelType w:val="hybridMultilevel"/>
    <w:tmpl w:val="67D02FF0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2205E"/>
    <w:multiLevelType w:val="hybridMultilevel"/>
    <w:tmpl w:val="C2942CD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8"/>
  </w:num>
  <w:num w:numId="5">
    <w:abstractNumId w:val="3"/>
  </w:num>
  <w:num w:numId="6">
    <w:abstractNumId w:val="11"/>
  </w:num>
  <w:num w:numId="7">
    <w:abstractNumId w:val="4"/>
  </w:num>
  <w:num w:numId="8">
    <w:abstractNumId w:val="0"/>
  </w:num>
  <w:num w:numId="9">
    <w:abstractNumId w:val="9"/>
  </w:num>
  <w:num w:numId="10">
    <w:abstractNumId w:val="2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17B"/>
    <w:rsid w:val="00315EA0"/>
    <w:rsid w:val="00326443"/>
    <w:rsid w:val="00413E10"/>
    <w:rsid w:val="00910B60"/>
    <w:rsid w:val="00BA7731"/>
    <w:rsid w:val="00C20A6B"/>
    <w:rsid w:val="00E57E1E"/>
    <w:rsid w:val="00F2117B"/>
    <w:rsid w:val="00F9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9CCD7"/>
  <w15:chartTrackingRefBased/>
  <w15:docId w15:val="{DA1B4D7F-EE6F-44F8-9D9A-03BA49812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11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2117B"/>
  </w:style>
  <w:style w:type="paragraph" w:styleId="a4">
    <w:name w:val="No Spacing"/>
    <w:link w:val="a3"/>
    <w:uiPriority w:val="1"/>
    <w:qFormat/>
    <w:rsid w:val="00F2117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2117B"/>
    <w:pPr>
      <w:ind w:left="720"/>
      <w:contextualSpacing/>
    </w:pPr>
  </w:style>
  <w:style w:type="paragraph" w:customStyle="1" w:styleId="c1">
    <w:name w:val="c1"/>
    <w:basedOn w:val="a"/>
    <w:rsid w:val="00F2117B"/>
    <w:pPr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6187</Words>
  <Characters>35266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Матвеев</dc:creator>
  <cp:keywords/>
  <dc:description/>
  <cp:lastModifiedBy>Александр Матвеев</cp:lastModifiedBy>
  <cp:revision>15</cp:revision>
  <dcterms:created xsi:type="dcterms:W3CDTF">2023-09-25T13:08:00Z</dcterms:created>
  <dcterms:modified xsi:type="dcterms:W3CDTF">2025-09-24T12:33:00Z</dcterms:modified>
</cp:coreProperties>
</file>